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45B" w:rsidRDefault="00D4445B" w:rsidP="00094425"/>
    <w:p w:rsidR="00D4445B" w:rsidRDefault="00D4445B" w:rsidP="00094425"/>
    <w:p w:rsidR="00D4445B" w:rsidRDefault="00D4445B" w:rsidP="00094425"/>
    <w:p w:rsidR="00D4445B" w:rsidRDefault="00D4445B" w:rsidP="00094425"/>
    <w:p w:rsidR="00D4445B" w:rsidRDefault="00D4445B" w:rsidP="00094425"/>
    <w:p w:rsidR="00D4445B" w:rsidRDefault="00D4445B" w:rsidP="00094425">
      <w:pPr>
        <w:spacing w:line="240" w:lineRule="auto"/>
      </w:pPr>
    </w:p>
    <w:p w:rsidR="000D070A" w:rsidRDefault="000D070A" w:rsidP="00094425">
      <w:pPr>
        <w:spacing w:line="240" w:lineRule="auto"/>
      </w:pPr>
    </w:p>
    <w:p w:rsidR="009253B0" w:rsidRDefault="009253B0" w:rsidP="00094425">
      <w:pPr>
        <w:spacing w:after="0" w:line="240" w:lineRule="auto"/>
        <w:jc w:val="center"/>
        <w:rPr>
          <w:rFonts w:ascii="Times New Roman" w:hAnsi="Times New Roman" w:cs="Times New Roman"/>
          <w:b/>
          <w:sz w:val="28"/>
          <w:szCs w:val="28"/>
        </w:rPr>
      </w:pPr>
    </w:p>
    <w:p w:rsidR="002C29A1" w:rsidRDefault="002C29A1" w:rsidP="00F4271E">
      <w:pPr>
        <w:spacing w:after="0" w:line="240" w:lineRule="auto"/>
        <w:ind w:right="23"/>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w:t>
      </w:r>
    </w:p>
    <w:p w:rsidR="002C29A1" w:rsidRDefault="002C29A1" w:rsidP="00F4271E">
      <w:pPr>
        <w:spacing w:after="0" w:line="240" w:lineRule="auto"/>
        <w:ind w:right="23"/>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администрации муниципального образования </w:t>
      </w:r>
    </w:p>
    <w:p w:rsidR="002C29A1" w:rsidRDefault="002C29A1" w:rsidP="00F4271E">
      <w:pPr>
        <w:spacing w:after="0" w:line="240" w:lineRule="auto"/>
        <w:ind w:right="23"/>
        <w:jc w:val="center"/>
        <w:rPr>
          <w:rFonts w:ascii="Times New Roman" w:hAnsi="Times New Roman" w:cs="Times New Roman"/>
          <w:b/>
          <w:sz w:val="28"/>
          <w:szCs w:val="28"/>
        </w:rPr>
      </w:pPr>
      <w:r>
        <w:rPr>
          <w:rFonts w:ascii="Times New Roman" w:hAnsi="Times New Roman" w:cs="Times New Roman"/>
          <w:b/>
          <w:sz w:val="28"/>
          <w:szCs w:val="28"/>
        </w:rPr>
        <w:t>Курганинский район от 8 сентября 2017 г. № 822</w:t>
      </w:r>
    </w:p>
    <w:p w:rsidR="00687C51" w:rsidRDefault="002C29A1" w:rsidP="00F4271E">
      <w:pPr>
        <w:spacing w:after="0" w:line="240" w:lineRule="auto"/>
        <w:ind w:right="23"/>
        <w:jc w:val="center"/>
        <w:rPr>
          <w:rFonts w:ascii="Times New Roman" w:hAnsi="Times New Roman" w:cs="Times New Roman"/>
          <w:b/>
          <w:sz w:val="28"/>
          <w:szCs w:val="28"/>
        </w:rPr>
      </w:pPr>
      <w:r>
        <w:rPr>
          <w:rFonts w:ascii="Times New Roman" w:hAnsi="Times New Roman" w:cs="Times New Roman"/>
          <w:b/>
          <w:sz w:val="28"/>
          <w:szCs w:val="28"/>
        </w:rPr>
        <w:t xml:space="preserve"> «</w:t>
      </w:r>
      <w:r w:rsidR="00283DC8" w:rsidRPr="00283DC8">
        <w:rPr>
          <w:rFonts w:ascii="Times New Roman" w:hAnsi="Times New Roman" w:cs="Times New Roman"/>
          <w:b/>
          <w:sz w:val="28"/>
          <w:szCs w:val="28"/>
        </w:rPr>
        <w:t>Об у</w:t>
      </w:r>
      <w:r w:rsidR="00631156">
        <w:rPr>
          <w:rFonts w:ascii="Times New Roman" w:hAnsi="Times New Roman" w:cs="Times New Roman"/>
          <w:b/>
          <w:sz w:val="28"/>
          <w:szCs w:val="28"/>
        </w:rPr>
        <w:t xml:space="preserve">тверждении </w:t>
      </w:r>
      <w:r w:rsidR="00687C51">
        <w:rPr>
          <w:rFonts w:ascii="Times New Roman" w:hAnsi="Times New Roman" w:cs="Times New Roman"/>
          <w:b/>
          <w:sz w:val="28"/>
          <w:szCs w:val="28"/>
        </w:rPr>
        <w:t>Порядка определения объема</w:t>
      </w:r>
    </w:p>
    <w:p w:rsidR="00687C51" w:rsidRDefault="00687C51" w:rsidP="00F4271E">
      <w:pPr>
        <w:spacing w:after="0" w:line="240" w:lineRule="auto"/>
        <w:ind w:right="23"/>
        <w:jc w:val="center"/>
        <w:rPr>
          <w:rFonts w:ascii="Times New Roman" w:hAnsi="Times New Roman" w:cs="Times New Roman"/>
          <w:b/>
          <w:sz w:val="28"/>
          <w:szCs w:val="28"/>
        </w:rPr>
      </w:pPr>
      <w:r>
        <w:rPr>
          <w:rFonts w:ascii="Times New Roman" w:hAnsi="Times New Roman" w:cs="Times New Roman"/>
          <w:b/>
          <w:sz w:val="28"/>
          <w:szCs w:val="28"/>
        </w:rPr>
        <w:t xml:space="preserve"> и условий предоставления муниципальным</w:t>
      </w:r>
    </w:p>
    <w:p w:rsidR="00687C51" w:rsidRDefault="00687C51" w:rsidP="00F4271E">
      <w:pPr>
        <w:spacing w:after="0" w:line="240" w:lineRule="auto"/>
        <w:ind w:right="23"/>
        <w:jc w:val="center"/>
        <w:rPr>
          <w:rFonts w:ascii="Times New Roman" w:hAnsi="Times New Roman" w:cs="Times New Roman"/>
          <w:b/>
          <w:sz w:val="28"/>
          <w:szCs w:val="28"/>
        </w:rPr>
      </w:pPr>
      <w:r>
        <w:rPr>
          <w:rFonts w:ascii="Times New Roman" w:hAnsi="Times New Roman" w:cs="Times New Roman"/>
          <w:b/>
          <w:sz w:val="28"/>
          <w:szCs w:val="28"/>
        </w:rPr>
        <w:t xml:space="preserve"> бюджетным и автономным учреждениям </w:t>
      </w:r>
    </w:p>
    <w:p w:rsidR="00687C51" w:rsidRDefault="00687C51" w:rsidP="00F4271E">
      <w:pPr>
        <w:spacing w:after="0" w:line="240" w:lineRule="auto"/>
        <w:ind w:right="23"/>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Курганинский район </w:t>
      </w:r>
    </w:p>
    <w:p w:rsidR="00F4271E" w:rsidRPr="00915F8D" w:rsidRDefault="00687C51" w:rsidP="00F4271E">
      <w:pPr>
        <w:spacing w:after="0" w:line="240" w:lineRule="auto"/>
        <w:ind w:right="23"/>
        <w:jc w:val="center"/>
        <w:rPr>
          <w:rFonts w:ascii="Times New Roman" w:eastAsia="Times New Roman" w:hAnsi="Times New Roman" w:cs="Times New Roman"/>
          <w:b/>
          <w:bCs/>
          <w:color w:val="000000"/>
          <w:sz w:val="28"/>
          <w:szCs w:val="28"/>
          <w:lang w:bidi="ru-RU"/>
        </w:rPr>
      </w:pPr>
      <w:r>
        <w:rPr>
          <w:rFonts w:ascii="Times New Roman" w:hAnsi="Times New Roman" w:cs="Times New Roman"/>
          <w:b/>
          <w:sz w:val="28"/>
          <w:szCs w:val="28"/>
        </w:rPr>
        <w:t>субсидий на иные цели</w:t>
      </w:r>
      <w:r w:rsidR="002C29A1">
        <w:rPr>
          <w:rFonts w:ascii="Times New Roman" w:hAnsi="Times New Roman" w:cs="Times New Roman"/>
          <w:b/>
          <w:sz w:val="28"/>
          <w:szCs w:val="28"/>
        </w:rPr>
        <w:t>»</w:t>
      </w:r>
    </w:p>
    <w:p w:rsidR="00817202" w:rsidRDefault="00817202" w:rsidP="005B1751">
      <w:pPr>
        <w:spacing w:after="0" w:line="240" w:lineRule="auto"/>
        <w:jc w:val="center"/>
        <w:rPr>
          <w:rFonts w:ascii="Times New Roman" w:hAnsi="Times New Roman" w:cs="Times New Roman"/>
          <w:b/>
          <w:sz w:val="28"/>
          <w:szCs w:val="28"/>
        </w:rPr>
      </w:pPr>
    </w:p>
    <w:p w:rsidR="00817202" w:rsidRPr="00210477" w:rsidRDefault="00283DC8" w:rsidP="00210477">
      <w:pPr>
        <w:tabs>
          <w:tab w:val="left" w:pos="709"/>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Pr="00210477">
        <w:rPr>
          <w:rFonts w:ascii="Times New Roman" w:hAnsi="Times New Roman" w:cs="Times New Roman"/>
          <w:sz w:val="28"/>
          <w:szCs w:val="28"/>
        </w:rPr>
        <w:t>В соответствии с</w:t>
      </w:r>
      <w:r w:rsidR="00687C51">
        <w:rPr>
          <w:rFonts w:ascii="Times New Roman" w:hAnsi="Times New Roman" w:cs="Times New Roman"/>
          <w:sz w:val="28"/>
          <w:szCs w:val="28"/>
        </w:rPr>
        <w:t xml:space="preserve"> абзацем вторым пункта 1 статьи 78.1 Бюджетного кодекса Российской Федерации, постановлением Правительства Российской Федерации</w:t>
      </w:r>
      <w:r w:rsidR="002C29A1">
        <w:rPr>
          <w:rFonts w:ascii="Times New Roman" w:hAnsi="Times New Roman" w:cs="Times New Roman"/>
          <w:sz w:val="28"/>
          <w:szCs w:val="28"/>
        </w:rPr>
        <w:t xml:space="preserve">  </w:t>
      </w:r>
      <w:r w:rsidR="00687C51">
        <w:rPr>
          <w:rFonts w:ascii="Times New Roman" w:hAnsi="Times New Roman" w:cs="Times New Roman"/>
          <w:sz w:val="28"/>
          <w:szCs w:val="28"/>
        </w:rPr>
        <w:t>от 22 февраля 2020</w:t>
      </w:r>
      <w:r w:rsidR="002C29A1">
        <w:rPr>
          <w:rFonts w:ascii="Times New Roman" w:hAnsi="Times New Roman" w:cs="Times New Roman"/>
          <w:sz w:val="28"/>
          <w:szCs w:val="28"/>
        </w:rPr>
        <w:t xml:space="preserve"> </w:t>
      </w:r>
      <w:r w:rsidR="00687C51">
        <w:rPr>
          <w:rFonts w:ascii="Times New Roman" w:hAnsi="Times New Roman" w:cs="Times New Roman"/>
          <w:sz w:val="28"/>
          <w:szCs w:val="28"/>
        </w:rPr>
        <w:t xml:space="preserve">г. № 230 «Об общих требованиях к нормативно правовым актам и муниципальным правовым актам, устанавливающим порядок определения объема и условий предоставления бюджетным и автономным учреждениям субсидий на иные цели» </w:t>
      </w:r>
      <w:r w:rsidR="005F77AE" w:rsidRPr="00210477">
        <w:rPr>
          <w:rFonts w:ascii="Times New Roman" w:hAnsi="Times New Roman" w:cs="Times New Roman"/>
          <w:color w:val="000000" w:themeColor="text1"/>
          <w:sz w:val="28"/>
          <w:szCs w:val="28"/>
        </w:rPr>
        <w:t>п о с т а н о в л я ю</w:t>
      </w:r>
      <w:r w:rsidR="00451930" w:rsidRPr="00210477">
        <w:rPr>
          <w:rFonts w:ascii="Times New Roman" w:hAnsi="Times New Roman" w:cs="Times New Roman"/>
          <w:color w:val="000000" w:themeColor="text1"/>
          <w:sz w:val="28"/>
          <w:szCs w:val="28"/>
        </w:rPr>
        <w:t>:</w:t>
      </w:r>
    </w:p>
    <w:p w:rsidR="0038049B" w:rsidRPr="00687C51" w:rsidRDefault="00687C51" w:rsidP="005A1A4B">
      <w:pPr>
        <w:pStyle w:val="20"/>
        <w:numPr>
          <w:ilvl w:val="0"/>
          <w:numId w:val="43"/>
        </w:numPr>
        <w:shd w:val="clear" w:color="auto" w:fill="auto"/>
        <w:tabs>
          <w:tab w:val="left" w:pos="709"/>
        </w:tabs>
        <w:spacing w:before="0"/>
        <w:ind w:left="0" w:firstLine="705"/>
      </w:pPr>
      <w:r>
        <w:rPr>
          <w:color w:val="000000" w:themeColor="text1"/>
        </w:rPr>
        <w:t>Порядок</w:t>
      </w:r>
      <w:r w:rsidR="000D498F">
        <w:rPr>
          <w:color w:val="000000" w:themeColor="text1"/>
        </w:rPr>
        <w:t xml:space="preserve"> </w:t>
      </w:r>
      <w:r>
        <w:rPr>
          <w:color w:val="000000" w:themeColor="text1"/>
        </w:rPr>
        <w:t>определ</w:t>
      </w:r>
      <w:r w:rsidR="00283DC8" w:rsidRPr="00283DC8">
        <w:t>е</w:t>
      </w:r>
      <w:r>
        <w:t xml:space="preserve">ния объема и условий предоставления муниципальным бюджетным и автономным учреждениям муниципального образования Курганинский район субсидий на иные цели, </w:t>
      </w:r>
      <w:r w:rsidR="00B318A8">
        <w:rPr>
          <w:color w:val="000000"/>
        </w:rPr>
        <w:t>изложить  в новой редакции, согласно приложению к настоящему постановлению</w:t>
      </w:r>
      <w:r w:rsidR="009253B0" w:rsidRPr="00BA36DC">
        <w:rPr>
          <w:color w:val="000000" w:themeColor="text1"/>
        </w:rPr>
        <w:t>.</w:t>
      </w:r>
    </w:p>
    <w:p w:rsidR="00665763" w:rsidRPr="00665763" w:rsidRDefault="00C75D2B" w:rsidP="00A00162">
      <w:pPr>
        <w:tabs>
          <w:tab w:val="left" w:pos="709"/>
        </w:tabs>
        <w:autoSpaceDE w:val="0"/>
        <w:autoSpaceDN w:val="0"/>
        <w:adjustRightInd w:val="0"/>
        <w:spacing w:after="0" w:line="240" w:lineRule="auto"/>
        <w:jc w:val="both"/>
        <w:rPr>
          <w:rFonts w:ascii="Times New Roman" w:hAnsi="Times New Roman" w:cs="Times New Roman"/>
          <w:color w:val="000000"/>
          <w:spacing w:val="2"/>
          <w:sz w:val="28"/>
          <w:szCs w:val="28"/>
        </w:rPr>
      </w:pPr>
      <w:r>
        <w:rPr>
          <w:rFonts w:ascii="Times New Roman" w:hAnsi="Times New Roman" w:cs="Times New Roman"/>
          <w:noProof/>
          <w:color w:val="000000"/>
          <w:spacing w:val="2"/>
          <w:sz w:val="28"/>
          <w:szCs w:val="28"/>
        </w:rPr>
        <w:pict>
          <v:rect id="_x0000_s1032" style="position:absolute;left:0;text-align:left;margin-left:-206.8pt;margin-top:38.95pt;width:48.75pt;height:24pt;z-index:251661312" stroked="f">
            <v:textbox>
              <w:txbxContent>
                <w:p w:rsidR="004D7260" w:rsidRPr="00F8293B" w:rsidRDefault="004D7260" w:rsidP="00665763">
                  <w:pPr>
                    <w:rPr>
                      <w:rFonts w:ascii="Times New Roman" w:hAnsi="Times New Roman" w:cs="Times New Roman"/>
                      <w:sz w:val="28"/>
                      <w:szCs w:val="28"/>
                    </w:rPr>
                  </w:pPr>
                  <w:r w:rsidRPr="00F8293B">
                    <w:rPr>
                      <w:rFonts w:ascii="Times New Roman" w:hAnsi="Times New Roman" w:cs="Times New Roman"/>
                      <w:sz w:val="28"/>
                      <w:szCs w:val="28"/>
                    </w:rPr>
                    <w:t>2</w:t>
                  </w:r>
                </w:p>
              </w:txbxContent>
            </v:textbox>
          </v:rect>
        </w:pict>
      </w:r>
      <w:r w:rsidR="000D52F8" w:rsidRPr="005F77AE">
        <w:rPr>
          <w:rFonts w:ascii="Times New Roman" w:hAnsi="Times New Roman" w:cs="Times New Roman"/>
          <w:color w:val="000000" w:themeColor="text1"/>
          <w:spacing w:val="2"/>
          <w:sz w:val="28"/>
          <w:szCs w:val="28"/>
        </w:rPr>
        <w:t xml:space="preserve">      </w:t>
      </w:r>
      <w:r w:rsidR="00094425" w:rsidRPr="005F77AE">
        <w:rPr>
          <w:rFonts w:ascii="Times New Roman" w:hAnsi="Times New Roman" w:cs="Times New Roman"/>
          <w:color w:val="000000" w:themeColor="text1"/>
          <w:spacing w:val="2"/>
          <w:sz w:val="28"/>
          <w:szCs w:val="28"/>
        </w:rPr>
        <w:t xml:space="preserve">   </w:t>
      </w:r>
      <w:r w:rsidR="00B318A8">
        <w:rPr>
          <w:rFonts w:ascii="Times New Roman" w:hAnsi="Times New Roman" w:cs="Times New Roman"/>
          <w:color w:val="000000" w:themeColor="text1"/>
          <w:spacing w:val="2"/>
          <w:sz w:val="28"/>
          <w:szCs w:val="28"/>
        </w:rPr>
        <w:t>2</w:t>
      </w:r>
      <w:r w:rsidR="000D52F8" w:rsidRPr="005F77AE">
        <w:rPr>
          <w:rFonts w:ascii="Times New Roman" w:hAnsi="Times New Roman" w:cs="Times New Roman"/>
          <w:color w:val="000000" w:themeColor="text1"/>
          <w:spacing w:val="2"/>
          <w:sz w:val="28"/>
          <w:szCs w:val="28"/>
        </w:rPr>
        <w:t>.</w:t>
      </w:r>
      <w:r w:rsidR="00F8293B">
        <w:rPr>
          <w:rFonts w:ascii="Times New Roman" w:hAnsi="Times New Roman" w:cs="Times New Roman"/>
          <w:color w:val="000000" w:themeColor="text1"/>
          <w:spacing w:val="2"/>
          <w:sz w:val="28"/>
          <w:szCs w:val="28"/>
        </w:rPr>
        <w:t xml:space="preserve"> </w:t>
      </w:r>
      <w:r w:rsidR="00665763" w:rsidRPr="005F77AE">
        <w:rPr>
          <w:rFonts w:ascii="Times New Roman" w:hAnsi="Times New Roman" w:cs="Times New Roman"/>
          <w:color w:val="000000"/>
          <w:spacing w:val="2"/>
          <w:sz w:val="28"/>
          <w:szCs w:val="28"/>
        </w:rPr>
        <w:t>Отделу информатизации администрации</w:t>
      </w:r>
      <w:r w:rsidR="00665763" w:rsidRPr="00665763">
        <w:rPr>
          <w:rFonts w:ascii="Times New Roman" w:hAnsi="Times New Roman" w:cs="Times New Roman"/>
          <w:color w:val="000000"/>
          <w:spacing w:val="2"/>
          <w:sz w:val="28"/>
          <w:szCs w:val="28"/>
        </w:rPr>
        <w:t xml:space="preserve"> муниципального образования Курганинский район (Спесивцев Д.В.) </w:t>
      </w:r>
      <w:r w:rsidR="00D361BA">
        <w:rPr>
          <w:rFonts w:ascii="Times New Roman" w:hAnsi="Times New Roman" w:cs="Times New Roman"/>
          <w:color w:val="000000"/>
          <w:spacing w:val="2"/>
          <w:sz w:val="28"/>
          <w:szCs w:val="28"/>
        </w:rPr>
        <w:t>разместить</w:t>
      </w:r>
      <w:r w:rsidR="00665763" w:rsidRPr="00665763">
        <w:rPr>
          <w:rFonts w:ascii="Times New Roman" w:hAnsi="Times New Roman" w:cs="Times New Roman"/>
          <w:color w:val="000000"/>
          <w:spacing w:val="2"/>
          <w:sz w:val="28"/>
          <w:szCs w:val="28"/>
        </w:rPr>
        <w:t xml:space="preserve"> (обнародовать) настоящее постановление на официальном сайте администрации муниципального образования Курганинский район в информационно-телекоммуникационной сети «Интернет».</w:t>
      </w:r>
    </w:p>
    <w:p w:rsidR="00665763" w:rsidRDefault="00C75D2B" w:rsidP="00665763">
      <w:pPr>
        <w:tabs>
          <w:tab w:val="left" w:pos="709"/>
        </w:tabs>
        <w:autoSpaceDE w:val="0"/>
        <w:autoSpaceDN w:val="0"/>
        <w:adjustRightInd w:val="0"/>
        <w:spacing w:after="0" w:line="240" w:lineRule="auto"/>
        <w:jc w:val="both"/>
        <w:rPr>
          <w:rFonts w:ascii="Times New Roman" w:hAnsi="Times New Roman" w:cs="Times New Roman"/>
          <w:color w:val="000000"/>
          <w:spacing w:val="2"/>
          <w:sz w:val="28"/>
          <w:szCs w:val="28"/>
        </w:rPr>
      </w:pPr>
      <w:r>
        <w:rPr>
          <w:rFonts w:ascii="Times New Roman" w:hAnsi="Times New Roman" w:cs="Times New Roman"/>
          <w:noProof/>
          <w:color w:val="000000"/>
          <w:spacing w:val="2"/>
          <w:sz w:val="28"/>
          <w:szCs w:val="28"/>
        </w:rPr>
        <w:pict>
          <v:rect id="_x0000_s1050" style="position:absolute;left:0;text-align:left;margin-left:-193.05pt;margin-top:4.7pt;width:60.85pt;height:24.85pt;z-index:251674624" stroked="f">
            <v:textbox style="mso-next-textbox:#_x0000_s1050">
              <w:txbxContent>
                <w:p w:rsidR="004D7260" w:rsidRPr="00D361BA" w:rsidRDefault="004D7260">
                  <w:pPr>
                    <w:rPr>
                      <w:rFonts w:ascii="Times New Roman" w:hAnsi="Times New Roman" w:cs="Times New Roman"/>
                      <w:sz w:val="28"/>
                      <w:szCs w:val="28"/>
                    </w:rPr>
                  </w:pPr>
                  <w:r>
                    <w:rPr>
                      <w:rFonts w:ascii="Times New Roman" w:hAnsi="Times New Roman" w:cs="Times New Roman"/>
                      <w:sz w:val="28"/>
                      <w:szCs w:val="28"/>
                    </w:rPr>
                    <w:t>2</w:t>
                  </w:r>
                </w:p>
              </w:txbxContent>
            </v:textbox>
          </v:rect>
        </w:pict>
      </w:r>
      <w:r>
        <w:rPr>
          <w:rFonts w:ascii="Times New Roman" w:hAnsi="Times New Roman" w:cs="Times New Roman"/>
          <w:noProof/>
          <w:color w:val="000000"/>
          <w:spacing w:val="2"/>
          <w:sz w:val="28"/>
          <w:szCs w:val="28"/>
        </w:rPr>
        <w:pict>
          <v:rect id="_x0000_s1031" style="position:absolute;left:0;text-align:left;margin-left:526.95pt;margin-top:-86.95pt;width:51.75pt;height:26.25pt;z-index:251660288" stroked="f">
            <v:textbox style="mso-next-textbox:#_x0000_s1031">
              <w:txbxContent>
                <w:p w:rsidR="004D7260" w:rsidRPr="00F56EF2" w:rsidRDefault="004D7260" w:rsidP="00665763">
                  <w:pPr>
                    <w:rPr>
                      <w:sz w:val="28"/>
                      <w:szCs w:val="28"/>
                    </w:rPr>
                  </w:pPr>
                  <w:r>
                    <w:rPr>
                      <w:sz w:val="28"/>
                      <w:szCs w:val="28"/>
                    </w:rPr>
                    <w:t>2</w:t>
                  </w:r>
                </w:p>
              </w:txbxContent>
            </v:textbox>
          </v:rect>
        </w:pict>
      </w:r>
      <w:r w:rsidR="00665763" w:rsidRPr="00665763">
        <w:rPr>
          <w:rFonts w:ascii="Times New Roman" w:hAnsi="Times New Roman" w:cs="Times New Roman"/>
          <w:color w:val="000000"/>
          <w:spacing w:val="2"/>
          <w:sz w:val="28"/>
          <w:szCs w:val="28"/>
        </w:rPr>
        <w:t xml:space="preserve">         </w:t>
      </w:r>
      <w:r w:rsidR="00B318A8">
        <w:rPr>
          <w:rFonts w:ascii="Times New Roman" w:hAnsi="Times New Roman" w:cs="Times New Roman"/>
          <w:color w:val="000000"/>
          <w:spacing w:val="2"/>
          <w:sz w:val="28"/>
          <w:szCs w:val="28"/>
        </w:rPr>
        <w:t>3</w:t>
      </w:r>
      <w:r w:rsidR="00665763" w:rsidRPr="00665763">
        <w:rPr>
          <w:rFonts w:ascii="Times New Roman" w:hAnsi="Times New Roman" w:cs="Times New Roman"/>
          <w:color w:val="000000"/>
          <w:spacing w:val="2"/>
          <w:sz w:val="28"/>
          <w:szCs w:val="28"/>
        </w:rPr>
        <w:t>. Общему отделу администрации муниципального образования Курганинский район (</w:t>
      </w:r>
      <w:r w:rsidR="00F42EB5">
        <w:rPr>
          <w:rFonts w:ascii="Times New Roman" w:hAnsi="Times New Roman" w:cs="Times New Roman"/>
          <w:color w:val="000000"/>
          <w:spacing w:val="2"/>
          <w:sz w:val="28"/>
          <w:szCs w:val="28"/>
        </w:rPr>
        <w:t xml:space="preserve">Ермак Н.Б.) </w:t>
      </w:r>
      <w:r w:rsidR="00D361BA">
        <w:rPr>
          <w:rFonts w:ascii="Times New Roman" w:hAnsi="Times New Roman" w:cs="Times New Roman"/>
          <w:color w:val="000000"/>
          <w:spacing w:val="2"/>
          <w:sz w:val="28"/>
          <w:szCs w:val="28"/>
        </w:rPr>
        <w:t>опубликовать</w:t>
      </w:r>
      <w:r w:rsidR="00665763" w:rsidRPr="00665763">
        <w:rPr>
          <w:rFonts w:ascii="Times New Roman" w:hAnsi="Times New Roman" w:cs="Times New Roman"/>
          <w:color w:val="000000"/>
          <w:spacing w:val="2"/>
          <w:sz w:val="28"/>
          <w:szCs w:val="28"/>
        </w:rPr>
        <w:t xml:space="preserve"> (обнародова</w:t>
      </w:r>
      <w:r w:rsidR="00D361BA">
        <w:rPr>
          <w:rFonts w:ascii="Times New Roman" w:hAnsi="Times New Roman" w:cs="Times New Roman"/>
          <w:color w:val="000000"/>
          <w:spacing w:val="2"/>
          <w:sz w:val="28"/>
          <w:szCs w:val="28"/>
        </w:rPr>
        <w:t>ть</w:t>
      </w:r>
      <w:r w:rsidR="00665763" w:rsidRPr="00665763">
        <w:rPr>
          <w:rFonts w:ascii="Times New Roman" w:hAnsi="Times New Roman" w:cs="Times New Roman"/>
          <w:color w:val="000000"/>
          <w:spacing w:val="2"/>
          <w:sz w:val="28"/>
          <w:szCs w:val="28"/>
        </w:rPr>
        <w:t>) настояще</w:t>
      </w:r>
      <w:r w:rsidR="00D361BA">
        <w:rPr>
          <w:rFonts w:ascii="Times New Roman" w:hAnsi="Times New Roman" w:cs="Times New Roman"/>
          <w:color w:val="000000"/>
          <w:spacing w:val="2"/>
          <w:sz w:val="28"/>
          <w:szCs w:val="28"/>
        </w:rPr>
        <w:t>е</w:t>
      </w:r>
      <w:r w:rsidR="00665763" w:rsidRPr="00665763">
        <w:rPr>
          <w:rFonts w:ascii="Times New Roman" w:hAnsi="Times New Roman" w:cs="Times New Roman"/>
          <w:color w:val="000000"/>
          <w:spacing w:val="2"/>
          <w:sz w:val="28"/>
          <w:szCs w:val="28"/>
        </w:rPr>
        <w:t xml:space="preserve"> постановлени</w:t>
      </w:r>
      <w:r w:rsidR="00D361BA">
        <w:rPr>
          <w:rFonts w:ascii="Times New Roman" w:hAnsi="Times New Roman" w:cs="Times New Roman"/>
          <w:color w:val="000000"/>
          <w:spacing w:val="2"/>
          <w:sz w:val="28"/>
          <w:szCs w:val="28"/>
        </w:rPr>
        <w:t>е</w:t>
      </w:r>
      <w:r w:rsidR="00665763" w:rsidRPr="00665763">
        <w:rPr>
          <w:rFonts w:ascii="Times New Roman" w:hAnsi="Times New Roman" w:cs="Times New Roman"/>
          <w:color w:val="000000"/>
          <w:spacing w:val="2"/>
          <w:sz w:val="28"/>
          <w:szCs w:val="28"/>
        </w:rPr>
        <w:t xml:space="preserve"> в установленном законом порядке. </w:t>
      </w:r>
    </w:p>
    <w:p w:rsidR="00D14827" w:rsidRDefault="005B1751" w:rsidP="000D498F">
      <w:pPr>
        <w:tabs>
          <w:tab w:val="left" w:pos="709"/>
        </w:tabs>
        <w:autoSpaceDE w:val="0"/>
        <w:autoSpaceDN w:val="0"/>
        <w:adjustRightInd w:val="0"/>
        <w:spacing w:after="0" w:line="240" w:lineRule="auto"/>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pacing w:val="2"/>
          <w:sz w:val="28"/>
          <w:szCs w:val="28"/>
        </w:rPr>
        <w:tab/>
      </w:r>
      <w:r w:rsidR="00B318A8">
        <w:rPr>
          <w:rFonts w:ascii="Times New Roman" w:hAnsi="Times New Roman" w:cs="Times New Roman"/>
          <w:color w:val="000000" w:themeColor="text1"/>
          <w:spacing w:val="2"/>
          <w:sz w:val="28"/>
          <w:szCs w:val="28"/>
        </w:rPr>
        <w:t>4</w:t>
      </w:r>
      <w:r w:rsidR="00665763" w:rsidRPr="00665763">
        <w:rPr>
          <w:rFonts w:ascii="Times New Roman" w:hAnsi="Times New Roman" w:cs="Times New Roman"/>
          <w:color w:val="000000"/>
          <w:spacing w:val="2"/>
          <w:sz w:val="28"/>
          <w:szCs w:val="28"/>
        </w:rPr>
        <w:t xml:space="preserve">. </w:t>
      </w:r>
      <w:r w:rsidR="004E7396" w:rsidRPr="00AE0E9F">
        <w:rPr>
          <w:rFonts w:ascii="Times New Roman" w:hAnsi="Times New Roman" w:cs="Times New Roman"/>
          <w:color w:val="000000" w:themeColor="text1"/>
          <w:spacing w:val="2"/>
          <w:sz w:val="28"/>
          <w:szCs w:val="28"/>
        </w:rPr>
        <w:t>Постановление вступает в силу со дня его официального опубликования (обнародования)</w:t>
      </w:r>
      <w:r w:rsidR="00A52247">
        <w:rPr>
          <w:rFonts w:ascii="Times New Roman" w:hAnsi="Times New Roman" w:cs="Times New Roman"/>
          <w:color w:val="000000" w:themeColor="text1"/>
          <w:spacing w:val="2"/>
          <w:sz w:val="28"/>
          <w:szCs w:val="28"/>
        </w:rPr>
        <w:t>.</w:t>
      </w:r>
    </w:p>
    <w:p w:rsidR="000D070A" w:rsidRDefault="000D070A" w:rsidP="000D498F">
      <w:pPr>
        <w:tabs>
          <w:tab w:val="left" w:pos="709"/>
        </w:tabs>
        <w:autoSpaceDE w:val="0"/>
        <w:autoSpaceDN w:val="0"/>
        <w:adjustRightInd w:val="0"/>
        <w:spacing w:after="0" w:line="240" w:lineRule="auto"/>
        <w:jc w:val="both"/>
        <w:rPr>
          <w:rFonts w:ascii="Times New Roman" w:hAnsi="Times New Roman" w:cs="Times New Roman"/>
          <w:color w:val="000000" w:themeColor="text1"/>
          <w:spacing w:val="2"/>
          <w:sz w:val="28"/>
          <w:szCs w:val="28"/>
        </w:rPr>
      </w:pPr>
    </w:p>
    <w:p w:rsidR="00D14827" w:rsidRDefault="00D14827" w:rsidP="000D498F">
      <w:pPr>
        <w:tabs>
          <w:tab w:val="left" w:pos="709"/>
        </w:tabs>
        <w:autoSpaceDE w:val="0"/>
        <w:autoSpaceDN w:val="0"/>
        <w:adjustRightInd w:val="0"/>
        <w:spacing w:after="0" w:line="240" w:lineRule="auto"/>
        <w:jc w:val="both"/>
        <w:rPr>
          <w:rFonts w:ascii="Times New Roman" w:hAnsi="Times New Roman" w:cs="Times New Roman"/>
          <w:color w:val="000000" w:themeColor="text1"/>
          <w:sz w:val="28"/>
          <w:szCs w:val="28"/>
        </w:rPr>
      </w:pPr>
    </w:p>
    <w:p w:rsidR="00D4445B" w:rsidRPr="00D454EE" w:rsidRDefault="00A2664E" w:rsidP="00612ED0">
      <w:pPr>
        <w:tabs>
          <w:tab w:val="left" w:pos="709"/>
        </w:tabs>
        <w:spacing w:after="0" w:line="240" w:lineRule="auto"/>
        <w:jc w:val="both"/>
        <w:textAlignment w:val="baseline"/>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D4445B" w:rsidRPr="00D454EE">
        <w:rPr>
          <w:rFonts w:ascii="Times New Roman" w:hAnsi="Times New Roman" w:cs="Times New Roman"/>
          <w:color w:val="000000" w:themeColor="text1"/>
          <w:sz w:val="28"/>
          <w:szCs w:val="28"/>
        </w:rPr>
        <w:t>лав</w:t>
      </w:r>
      <w:r>
        <w:rPr>
          <w:rFonts w:ascii="Times New Roman" w:hAnsi="Times New Roman" w:cs="Times New Roman"/>
          <w:color w:val="000000" w:themeColor="text1"/>
          <w:sz w:val="28"/>
          <w:szCs w:val="28"/>
        </w:rPr>
        <w:t>а</w:t>
      </w:r>
      <w:r w:rsidR="00BD2A36">
        <w:rPr>
          <w:rFonts w:ascii="Times New Roman" w:hAnsi="Times New Roman" w:cs="Times New Roman"/>
          <w:color w:val="000000" w:themeColor="text1"/>
          <w:sz w:val="28"/>
          <w:szCs w:val="28"/>
        </w:rPr>
        <w:t xml:space="preserve"> </w:t>
      </w:r>
      <w:r w:rsidR="00D4445B" w:rsidRPr="00D454EE">
        <w:rPr>
          <w:rFonts w:ascii="Times New Roman" w:hAnsi="Times New Roman" w:cs="Times New Roman"/>
          <w:color w:val="000000" w:themeColor="text1"/>
          <w:sz w:val="28"/>
          <w:szCs w:val="28"/>
        </w:rPr>
        <w:t xml:space="preserve"> муниципального образования</w:t>
      </w:r>
    </w:p>
    <w:p w:rsidR="00665763" w:rsidRDefault="00D4445B" w:rsidP="00612ED0">
      <w:pPr>
        <w:tabs>
          <w:tab w:val="left" w:pos="709"/>
        </w:tabs>
        <w:spacing w:after="0" w:line="240" w:lineRule="auto"/>
        <w:jc w:val="both"/>
        <w:rPr>
          <w:rFonts w:ascii="Times New Roman" w:hAnsi="Times New Roman" w:cs="Times New Roman"/>
          <w:color w:val="000000" w:themeColor="text1"/>
          <w:sz w:val="28"/>
          <w:szCs w:val="28"/>
        </w:rPr>
      </w:pPr>
      <w:r w:rsidRPr="00D454EE">
        <w:rPr>
          <w:rFonts w:ascii="Times New Roman" w:hAnsi="Times New Roman" w:cs="Times New Roman"/>
          <w:color w:val="000000" w:themeColor="text1"/>
          <w:sz w:val="28"/>
          <w:szCs w:val="28"/>
        </w:rPr>
        <w:t xml:space="preserve">Курганинский район                                                            </w:t>
      </w:r>
      <w:r w:rsidR="00AC75DD" w:rsidRPr="00D454EE">
        <w:rPr>
          <w:rFonts w:ascii="Times New Roman" w:hAnsi="Times New Roman" w:cs="Times New Roman"/>
          <w:color w:val="000000" w:themeColor="text1"/>
          <w:sz w:val="28"/>
          <w:szCs w:val="28"/>
        </w:rPr>
        <w:t xml:space="preserve">          </w:t>
      </w:r>
      <w:r w:rsidR="00A2664E">
        <w:rPr>
          <w:rFonts w:ascii="Times New Roman" w:hAnsi="Times New Roman" w:cs="Times New Roman"/>
          <w:color w:val="000000" w:themeColor="text1"/>
          <w:sz w:val="28"/>
          <w:szCs w:val="28"/>
        </w:rPr>
        <w:t xml:space="preserve">  </w:t>
      </w:r>
      <w:r w:rsidR="00BD2A36">
        <w:rPr>
          <w:rFonts w:ascii="Times New Roman" w:hAnsi="Times New Roman" w:cs="Times New Roman"/>
          <w:color w:val="000000" w:themeColor="text1"/>
          <w:sz w:val="28"/>
          <w:szCs w:val="28"/>
        </w:rPr>
        <w:t xml:space="preserve"> </w:t>
      </w:r>
      <w:r w:rsidR="00154275">
        <w:rPr>
          <w:rFonts w:ascii="Times New Roman" w:hAnsi="Times New Roman" w:cs="Times New Roman"/>
          <w:color w:val="000000" w:themeColor="text1"/>
          <w:sz w:val="28"/>
          <w:szCs w:val="28"/>
        </w:rPr>
        <w:t>А.Н. Вору</w:t>
      </w:r>
      <w:r w:rsidR="00A2664E">
        <w:rPr>
          <w:rFonts w:ascii="Times New Roman" w:hAnsi="Times New Roman" w:cs="Times New Roman"/>
          <w:color w:val="000000" w:themeColor="text1"/>
          <w:sz w:val="28"/>
          <w:szCs w:val="28"/>
        </w:rPr>
        <w:t>шилин</w:t>
      </w:r>
    </w:p>
    <w:p w:rsidR="00665763" w:rsidRPr="00665763" w:rsidRDefault="00C75D2B" w:rsidP="00665763">
      <w:pPr>
        <w:autoSpaceDE w:val="0"/>
        <w:autoSpaceDN w:val="0"/>
        <w:adjustRightInd w:val="0"/>
        <w:spacing w:after="0" w:line="240" w:lineRule="auto"/>
        <w:ind w:firstLine="698"/>
        <w:jc w:val="both"/>
        <w:rPr>
          <w:rFonts w:ascii="Times New Roman" w:hAnsi="Times New Roman" w:cs="Times New Roman"/>
          <w:b/>
          <w:sz w:val="28"/>
          <w:szCs w:val="28"/>
        </w:rPr>
      </w:pPr>
      <w:r>
        <w:rPr>
          <w:rFonts w:ascii="Times New Roman" w:hAnsi="Times New Roman" w:cs="Times New Roman"/>
          <w:b/>
          <w:noProof/>
          <w:sz w:val="28"/>
          <w:szCs w:val="28"/>
        </w:rPr>
        <w:lastRenderedPageBreak/>
        <w:pict>
          <v:rect id="_x0000_s1072" style="position:absolute;left:0;text-align:left;margin-left:232.95pt;margin-top:-35.7pt;width:60pt;height:25.5pt;z-index:251685888" stroked="f">
            <v:textbox>
              <w:txbxContent>
                <w:p w:rsidR="00CA2797" w:rsidRPr="00CA2797" w:rsidRDefault="00CA2797">
                  <w:pPr>
                    <w:rPr>
                      <w:rFonts w:ascii="Times New Roman" w:hAnsi="Times New Roman" w:cs="Times New Roman"/>
                      <w:sz w:val="28"/>
                      <w:szCs w:val="28"/>
                    </w:rPr>
                  </w:pPr>
                  <w:r>
                    <w:rPr>
                      <w:rFonts w:ascii="Times New Roman" w:hAnsi="Times New Roman" w:cs="Times New Roman"/>
                      <w:sz w:val="28"/>
                      <w:szCs w:val="28"/>
                    </w:rPr>
                    <w:t>2</w:t>
                  </w:r>
                </w:p>
              </w:txbxContent>
            </v:textbox>
          </v:rect>
        </w:pict>
      </w:r>
      <w:r w:rsidR="00CC3EDD">
        <w:rPr>
          <w:rFonts w:ascii="Times New Roman" w:hAnsi="Times New Roman" w:cs="Times New Roman"/>
          <w:b/>
          <w:sz w:val="28"/>
          <w:szCs w:val="28"/>
        </w:rPr>
        <w:t xml:space="preserve">                  </w:t>
      </w:r>
      <w:r w:rsidR="00B318A8">
        <w:rPr>
          <w:rFonts w:ascii="Times New Roman" w:hAnsi="Times New Roman" w:cs="Times New Roman"/>
          <w:b/>
          <w:sz w:val="28"/>
          <w:szCs w:val="28"/>
        </w:rPr>
        <w:t xml:space="preserve">          </w:t>
      </w:r>
      <w:r w:rsidR="00D14827">
        <w:rPr>
          <w:rFonts w:ascii="Times New Roman" w:hAnsi="Times New Roman" w:cs="Times New Roman"/>
          <w:b/>
          <w:sz w:val="28"/>
          <w:szCs w:val="28"/>
        </w:rPr>
        <w:t xml:space="preserve">     </w:t>
      </w:r>
      <w:r w:rsidR="00665763" w:rsidRPr="00665763">
        <w:rPr>
          <w:rFonts w:ascii="Times New Roman" w:hAnsi="Times New Roman" w:cs="Times New Roman"/>
          <w:b/>
          <w:sz w:val="28"/>
          <w:szCs w:val="28"/>
        </w:rPr>
        <w:t xml:space="preserve">ЛИСТ </w:t>
      </w:r>
      <w:r w:rsidR="00665763" w:rsidRPr="00665763">
        <w:rPr>
          <w:rFonts w:ascii="Times New Roman" w:hAnsi="Times New Roman" w:cs="Times New Roman"/>
          <w:b/>
          <w:bCs/>
          <w:sz w:val="28"/>
          <w:szCs w:val="28"/>
        </w:rPr>
        <w:t>СОГЛАСОВАНИЯ</w:t>
      </w:r>
    </w:p>
    <w:p w:rsidR="00DD0924" w:rsidRDefault="00665763" w:rsidP="005B1751">
      <w:pPr>
        <w:autoSpaceDE w:val="0"/>
        <w:autoSpaceDN w:val="0"/>
        <w:adjustRightInd w:val="0"/>
        <w:spacing w:after="0" w:line="240" w:lineRule="auto"/>
        <w:jc w:val="center"/>
        <w:rPr>
          <w:rFonts w:ascii="Times New Roman" w:hAnsi="Times New Roman" w:cs="Times New Roman"/>
          <w:bCs/>
          <w:sz w:val="28"/>
          <w:szCs w:val="28"/>
        </w:rPr>
      </w:pPr>
      <w:r w:rsidRPr="00665763">
        <w:rPr>
          <w:rFonts w:ascii="Times New Roman" w:hAnsi="Times New Roman" w:cs="Times New Roman"/>
          <w:bCs/>
          <w:sz w:val="28"/>
          <w:szCs w:val="28"/>
        </w:rPr>
        <w:t>проекта постановления администрации муниципального образования Курганинский  район   от</w:t>
      </w:r>
      <w:r w:rsidR="00F828AA">
        <w:rPr>
          <w:rFonts w:ascii="Times New Roman" w:hAnsi="Times New Roman" w:cs="Times New Roman"/>
          <w:bCs/>
          <w:sz w:val="28"/>
          <w:szCs w:val="28"/>
        </w:rPr>
        <w:t>__________________</w:t>
      </w:r>
      <w:r w:rsidRPr="00665763">
        <w:rPr>
          <w:rFonts w:ascii="Times New Roman" w:hAnsi="Times New Roman" w:cs="Times New Roman"/>
          <w:bCs/>
          <w:sz w:val="28"/>
          <w:szCs w:val="28"/>
        </w:rPr>
        <w:t xml:space="preserve"> №</w:t>
      </w:r>
      <w:r w:rsidR="00F828AA">
        <w:rPr>
          <w:rFonts w:ascii="Times New Roman" w:hAnsi="Times New Roman" w:cs="Times New Roman"/>
          <w:bCs/>
          <w:sz w:val="28"/>
          <w:szCs w:val="28"/>
        </w:rPr>
        <w:t>_____________</w:t>
      </w:r>
      <w:r w:rsidRPr="00665763">
        <w:rPr>
          <w:rFonts w:ascii="Times New Roman" w:hAnsi="Times New Roman" w:cs="Times New Roman"/>
          <w:bCs/>
          <w:sz w:val="28"/>
          <w:szCs w:val="28"/>
        </w:rPr>
        <w:t xml:space="preserve">       </w:t>
      </w:r>
      <w:r w:rsidR="00367AAB">
        <w:rPr>
          <w:rFonts w:ascii="Times New Roman" w:hAnsi="Times New Roman" w:cs="Times New Roman"/>
          <w:bCs/>
          <w:sz w:val="28"/>
          <w:szCs w:val="28"/>
        </w:rPr>
        <w:t xml:space="preserve">     </w:t>
      </w:r>
      <w:r w:rsidRPr="00665763">
        <w:rPr>
          <w:rFonts w:ascii="Times New Roman" w:hAnsi="Times New Roman" w:cs="Times New Roman"/>
          <w:bCs/>
          <w:sz w:val="28"/>
          <w:szCs w:val="28"/>
        </w:rPr>
        <w:t xml:space="preserve">            </w:t>
      </w:r>
    </w:p>
    <w:p w:rsidR="00B318A8" w:rsidRDefault="00665763" w:rsidP="000D498F">
      <w:pPr>
        <w:spacing w:after="0" w:line="240" w:lineRule="auto"/>
        <w:ind w:right="23"/>
        <w:jc w:val="center"/>
        <w:rPr>
          <w:rFonts w:ascii="Times New Roman" w:hAnsi="Times New Roman" w:cs="Times New Roman"/>
          <w:bCs/>
          <w:sz w:val="28"/>
          <w:szCs w:val="28"/>
        </w:rPr>
      </w:pPr>
      <w:r w:rsidRPr="00665763">
        <w:rPr>
          <w:rFonts w:ascii="Times New Roman" w:hAnsi="Times New Roman" w:cs="Times New Roman"/>
          <w:bCs/>
          <w:sz w:val="28"/>
          <w:szCs w:val="28"/>
        </w:rPr>
        <w:t xml:space="preserve"> </w:t>
      </w:r>
      <w:r w:rsidR="002A26BB" w:rsidRPr="000D498F">
        <w:rPr>
          <w:rFonts w:ascii="Times New Roman" w:hAnsi="Times New Roman" w:cs="Times New Roman"/>
          <w:bCs/>
          <w:sz w:val="28"/>
          <w:szCs w:val="28"/>
        </w:rPr>
        <w:t>«</w:t>
      </w:r>
      <w:r w:rsidR="00B318A8">
        <w:rPr>
          <w:rFonts w:ascii="Times New Roman" w:hAnsi="Times New Roman" w:cs="Times New Roman"/>
          <w:bCs/>
          <w:sz w:val="28"/>
          <w:szCs w:val="28"/>
        </w:rPr>
        <w:t xml:space="preserve">О внесении изменений в постановление администрации </w:t>
      </w:r>
    </w:p>
    <w:p w:rsidR="00B318A8" w:rsidRDefault="00B318A8" w:rsidP="000D498F">
      <w:pPr>
        <w:spacing w:after="0" w:line="240" w:lineRule="auto"/>
        <w:ind w:right="23"/>
        <w:jc w:val="center"/>
        <w:rPr>
          <w:rFonts w:ascii="Times New Roman" w:hAnsi="Times New Roman" w:cs="Times New Roman"/>
          <w:bCs/>
          <w:sz w:val="28"/>
          <w:szCs w:val="28"/>
        </w:rPr>
      </w:pPr>
      <w:r>
        <w:rPr>
          <w:rFonts w:ascii="Times New Roman" w:hAnsi="Times New Roman" w:cs="Times New Roman"/>
          <w:bCs/>
          <w:sz w:val="28"/>
          <w:szCs w:val="28"/>
        </w:rPr>
        <w:t>муниципального образования Курганинский район</w:t>
      </w:r>
    </w:p>
    <w:p w:rsidR="00B318A8" w:rsidRDefault="00B318A8" w:rsidP="000D498F">
      <w:pPr>
        <w:spacing w:after="0" w:line="240" w:lineRule="auto"/>
        <w:ind w:right="23"/>
        <w:jc w:val="center"/>
        <w:rPr>
          <w:rFonts w:ascii="Times New Roman" w:hAnsi="Times New Roman" w:cs="Times New Roman"/>
          <w:sz w:val="28"/>
          <w:szCs w:val="28"/>
        </w:rPr>
      </w:pPr>
      <w:r>
        <w:rPr>
          <w:rFonts w:ascii="Times New Roman" w:hAnsi="Times New Roman" w:cs="Times New Roman"/>
          <w:bCs/>
          <w:sz w:val="28"/>
          <w:szCs w:val="28"/>
        </w:rPr>
        <w:t xml:space="preserve"> от 8 сентября 2017 г. № 822 «</w:t>
      </w:r>
      <w:r w:rsidR="000D498F" w:rsidRPr="000D498F">
        <w:rPr>
          <w:rFonts w:ascii="Times New Roman" w:hAnsi="Times New Roman" w:cs="Times New Roman"/>
          <w:sz w:val="28"/>
          <w:szCs w:val="28"/>
        </w:rPr>
        <w:t>Об утверждении П</w:t>
      </w:r>
      <w:r w:rsidR="00E434A9">
        <w:rPr>
          <w:rFonts w:ascii="Times New Roman" w:hAnsi="Times New Roman" w:cs="Times New Roman"/>
          <w:sz w:val="28"/>
          <w:szCs w:val="28"/>
        </w:rPr>
        <w:t>орядка</w:t>
      </w:r>
    </w:p>
    <w:p w:rsidR="00E434A9" w:rsidRDefault="00E434A9" w:rsidP="000D498F">
      <w:pPr>
        <w:spacing w:after="0" w:line="240" w:lineRule="auto"/>
        <w:ind w:right="23"/>
        <w:jc w:val="center"/>
        <w:rPr>
          <w:rFonts w:ascii="Times New Roman" w:hAnsi="Times New Roman" w:cs="Times New Roman"/>
          <w:sz w:val="28"/>
          <w:szCs w:val="28"/>
        </w:rPr>
      </w:pPr>
      <w:r>
        <w:rPr>
          <w:rFonts w:ascii="Times New Roman" w:hAnsi="Times New Roman" w:cs="Times New Roman"/>
          <w:sz w:val="28"/>
          <w:szCs w:val="28"/>
        </w:rPr>
        <w:t xml:space="preserve"> определения объема и условий </w:t>
      </w:r>
    </w:p>
    <w:p w:rsidR="00E434A9" w:rsidRDefault="00E434A9" w:rsidP="000D498F">
      <w:pPr>
        <w:spacing w:after="0" w:line="240" w:lineRule="auto"/>
        <w:ind w:right="23"/>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муниципальным бюджетным </w:t>
      </w:r>
    </w:p>
    <w:p w:rsidR="00E434A9" w:rsidRDefault="00E434A9" w:rsidP="000D498F">
      <w:pPr>
        <w:spacing w:after="0" w:line="240" w:lineRule="auto"/>
        <w:ind w:right="23"/>
        <w:jc w:val="center"/>
        <w:rPr>
          <w:rFonts w:ascii="Times New Roman" w:hAnsi="Times New Roman" w:cs="Times New Roman"/>
          <w:sz w:val="28"/>
          <w:szCs w:val="28"/>
        </w:rPr>
      </w:pPr>
      <w:r>
        <w:rPr>
          <w:rFonts w:ascii="Times New Roman" w:hAnsi="Times New Roman" w:cs="Times New Roman"/>
          <w:sz w:val="28"/>
          <w:szCs w:val="28"/>
        </w:rPr>
        <w:t>и автономным учреждениям муниципального образования</w:t>
      </w:r>
    </w:p>
    <w:p w:rsidR="000D498F" w:rsidRDefault="00E434A9" w:rsidP="000D498F">
      <w:pPr>
        <w:spacing w:after="0" w:line="240" w:lineRule="auto"/>
        <w:ind w:right="23"/>
        <w:jc w:val="center"/>
        <w:rPr>
          <w:rFonts w:ascii="Times New Roman" w:hAnsi="Times New Roman" w:cs="Times New Roman"/>
          <w:sz w:val="28"/>
          <w:szCs w:val="28"/>
        </w:rPr>
      </w:pPr>
      <w:r>
        <w:rPr>
          <w:rFonts w:ascii="Times New Roman" w:hAnsi="Times New Roman" w:cs="Times New Roman"/>
          <w:sz w:val="28"/>
          <w:szCs w:val="28"/>
        </w:rPr>
        <w:t xml:space="preserve"> Курганинский район субсидий на иные цели</w:t>
      </w:r>
      <w:r w:rsidR="002A26BB" w:rsidRPr="000D498F">
        <w:rPr>
          <w:rFonts w:ascii="Times New Roman" w:hAnsi="Times New Roman" w:cs="Times New Roman"/>
          <w:sz w:val="28"/>
          <w:szCs w:val="28"/>
        </w:rPr>
        <w:t>»</w:t>
      </w:r>
    </w:p>
    <w:p w:rsidR="00B318A8" w:rsidRDefault="00B318A8" w:rsidP="000D498F">
      <w:pPr>
        <w:spacing w:after="0" w:line="240" w:lineRule="auto"/>
        <w:ind w:right="23"/>
        <w:jc w:val="center"/>
        <w:rPr>
          <w:rFonts w:ascii="Times New Roman" w:hAnsi="Times New Roman" w:cs="Times New Roman"/>
          <w:sz w:val="28"/>
          <w:szCs w:val="28"/>
        </w:rPr>
      </w:pPr>
    </w:p>
    <w:p w:rsidR="00B318A8" w:rsidRPr="00665763" w:rsidRDefault="00B318A8" w:rsidP="000D498F">
      <w:pPr>
        <w:spacing w:after="0" w:line="240" w:lineRule="auto"/>
        <w:ind w:right="23"/>
        <w:jc w:val="center"/>
        <w:rPr>
          <w:rFonts w:ascii="Times New Roman" w:hAnsi="Times New Roman" w:cs="Times New Roman"/>
          <w:sz w:val="28"/>
          <w:szCs w:val="28"/>
        </w:rPr>
      </w:pPr>
    </w:p>
    <w:p w:rsidR="00CC3EDD" w:rsidRPr="00CC3EDD" w:rsidRDefault="00CC3EDD" w:rsidP="00CC3EDD">
      <w:pPr>
        <w:spacing w:after="0" w:line="240" w:lineRule="auto"/>
        <w:jc w:val="both"/>
        <w:rPr>
          <w:rStyle w:val="a4"/>
          <w:rFonts w:ascii="Times New Roman" w:hAnsi="Times New Roman" w:cs="Times New Roman"/>
          <w:b w:val="0"/>
          <w:bCs/>
          <w:color w:val="000000"/>
          <w:sz w:val="28"/>
          <w:szCs w:val="28"/>
        </w:rPr>
      </w:pPr>
      <w:r w:rsidRPr="00CC3EDD">
        <w:rPr>
          <w:rStyle w:val="a4"/>
          <w:rFonts w:ascii="Times New Roman" w:hAnsi="Times New Roman" w:cs="Times New Roman"/>
          <w:b w:val="0"/>
          <w:color w:val="000000"/>
          <w:sz w:val="28"/>
          <w:szCs w:val="28"/>
        </w:rPr>
        <w:t>Проект подготовлен и внесен:</w:t>
      </w:r>
    </w:p>
    <w:p w:rsidR="00CC3EDD" w:rsidRPr="00CC3EDD" w:rsidRDefault="00CC3EDD" w:rsidP="00CC3EDD">
      <w:pPr>
        <w:spacing w:after="0" w:line="240" w:lineRule="auto"/>
        <w:jc w:val="both"/>
        <w:rPr>
          <w:rStyle w:val="a4"/>
          <w:rFonts w:ascii="Times New Roman" w:hAnsi="Times New Roman" w:cs="Times New Roman"/>
          <w:b w:val="0"/>
          <w:color w:val="000000"/>
          <w:sz w:val="28"/>
          <w:szCs w:val="28"/>
        </w:rPr>
      </w:pPr>
      <w:r w:rsidRPr="00CC3EDD">
        <w:rPr>
          <w:rStyle w:val="a4"/>
          <w:rFonts w:ascii="Times New Roman" w:hAnsi="Times New Roman" w:cs="Times New Roman"/>
          <w:b w:val="0"/>
          <w:color w:val="000000"/>
          <w:sz w:val="28"/>
          <w:szCs w:val="28"/>
        </w:rPr>
        <w:t>Управлением образования</w:t>
      </w:r>
    </w:p>
    <w:p w:rsidR="00CC3EDD" w:rsidRPr="00CC3EDD" w:rsidRDefault="00CC3EDD" w:rsidP="00CC3EDD">
      <w:pPr>
        <w:spacing w:after="0" w:line="240" w:lineRule="auto"/>
        <w:jc w:val="both"/>
        <w:rPr>
          <w:rStyle w:val="a4"/>
          <w:rFonts w:ascii="Times New Roman" w:hAnsi="Times New Roman" w:cs="Times New Roman"/>
          <w:b w:val="0"/>
          <w:color w:val="000000"/>
          <w:sz w:val="28"/>
          <w:szCs w:val="28"/>
        </w:rPr>
      </w:pPr>
      <w:r w:rsidRPr="00CC3EDD">
        <w:rPr>
          <w:rStyle w:val="a4"/>
          <w:rFonts w:ascii="Times New Roman" w:hAnsi="Times New Roman" w:cs="Times New Roman"/>
          <w:b w:val="0"/>
          <w:color w:val="000000"/>
          <w:sz w:val="28"/>
          <w:szCs w:val="28"/>
        </w:rPr>
        <w:t>администрации муниципального</w:t>
      </w:r>
    </w:p>
    <w:p w:rsidR="00CC3EDD" w:rsidRPr="00CC3EDD" w:rsidRDefault="00CC3EDD" w:rsidP="00CC3EDD">
      <w:pPr>
        <w:spacing w:after="0" w:line="240" w:lineRule="auto"/>
        <w:jc w:val="both"/>
        <w:rPr>
          <w:rStyle w:val="a4"/>
          <w:rFonts w:ascii="Times New Roman" w:hAnsi="Times New Roman" w:cs="Times New Roman"/>
          <w:b w:val="0"/>
          <w:color w:val="000000"/>
          <w:sz w:val="28"/>
          <w:szCs w:val="28"/>
        </w:rPr>
      </w:pPr>
      <w:r w:rsidRPr="00CC3EDD">
        <w:rPr>
          <w:rStyle w:val="a4"/>
          <w:rFonts w:ascii="Times New Roman" w:hAnsi="Times New Roman" w:cs="Times New Roman"/>
          <w:b w:val="0"/>
          <w:color w:val="000000"/>
          <w:sz w:val="28"/>
          <w:szCs w:val="28"/>
        </w:rPr>
        <w:t xml:space="preserve">образования   Курганинский район </w:t>
      </w:r>
    </w:p>
    <w:p w:rsidR="00B17B9F" w:rsidRDefault="00C608ED" w:rsidP="00CC3EDD">
      <w:pPr>
        <w:spacing w:after="0" w:line="240" w:lineRule="auto"/>
        <w:jc w:val="both"/>
        <w:rPr>
          <w:rStyle w:val="a4"/>
          <w:rFonts w:ascii="Times New Roman" w:hAnsi="Times New Roman" w:cs="Times New Roman"/>
          <w:b w:val="0"/>
          <w:color w:val="000000"/>
          <w:sz w:val="28"/>
          <w:szCs w:val="28"/>
        </w:rPr>
      </w:pPr>
      <w:r>
        <w:rPr>
          <w:rStyle w:val="a4"/>
          <w:rFonts w:ascii="Times New Roman" w:hAnsi="Times New Roman" w:cs="Times New Roman"/>
          <w:b w:val="0"/>
          <w:color w:val="000000"/>
          <w:sz w:val="28"/>
          <w:szCs w:val="28"/>
        </w:rPr>
        <w:t>Н</w:t>
      </w:r>
      <w:r w:rsidR="00CC3EDD" w:rsidRPr="00CC3EDD">
        <w:rPr>
          <w:rStyle w:val="a4"/>
          <w:rFonts w:ascii="Times New Roman" w:hAnsi="Times New Roman" w:cs="Times New Roman"/>
          <w:b w:val="0"/>
          <w:color w:val="000000"/>
          <w:sz w:val="28"/>
          <w:szCs w:val="28"/>
        </w:rPr>
        <w:t xml:space="preserve">ачальник  управления  образования                                </w:t>
      </w:r>
      <w:r w:rsidR="00601772">
        <w:rPr>
          <w:rStyle w:val="a4"/>
          <w:rFonts w:ascii="Times New Roman" w:hAnsi="Times New Roman" w:cs="Times New Roman"/>
          <w:b w:val="0"/>
          <w:color w:val="000000"/>
          <w:sz w:val="28"/>
          <w:szCs w:val="28"/>
        </w:rPr>
        <w:t xml:space="preserve">           </w:t>
      </w:r>
      <w:r w:rsidR="00CC3EDD" w:rsidRPr="00CC3EDD">
        <w:rPr>
          <w:rStyle w:val="a4"/>
          <w:rFonts w:ascii="Times New Roman" w:hAnsi="Times New Roman" w:cs="Times New Roman"/>
          <w:b w:val="0"/>
          <w:color w:val="000000"/>
          <w:sz w:val="28"/>
          <w:szCs w:val="28"/>
        </w:rPr>
        <w:t xml:space="preserve">     </w:t>
      </w:r>
      <w:r>
        <w:rPr>
          <w:rStyle w:val="a4"/>
          <w:rFonts w:ascii="Times New Roman" w:hAnsi="Times New Roman" w:cs="Times New Roman"/>
          <w:b w:val="0"/>
          <w:color w:val="000000"/>
          <w:sz w:val="28"/>
          <w:szCs w:val="28"/>
        </w:rPr>
        <w:t>М.Э. Романова</w:t>
      </w:r>
    </w:p>
    <w:p w:rsidR="00B318A8" w:rsidRDefault="00B318A8" w:rsidP="00CC3EDD">
      <w:pPr>
        <w:spacing w:after="0" w:line="240" w:lineRule="auto"/>
        <w:jc w:val="both"/>
        <w:rPr>
          <w:rStyle w:val="a4"/>
          <w:rFonts w:ascii="Times New Roman" w:hAnsi="Times New Roman" w:cs="Times New Roman"/>
          <w:b w:val="0"/>
          <w:color w:val="000000"/>
          <w:sz w:val="28"/>
          <w:szCs w:val="28"/>
        </w:rPr>
      </w:pPr>
    </w:p>
    <w:p w:rsidR="00B318A8" w:rsidRPr="00CC3EDD" w:rsidRDefault="00B318A8" w:rsidP="00CC3EDD">
      <w:pPr>
        <w:spacing w:after="0" w:line="240" w:lineRule="auto"/>
        <w:jc w:val="both"/>
        <w:rPr>
          <w:rStyle w:val="a4"/>
          <w:rFonts w:ascii="Times New Roman" w:hAnsi="Times New Roman" w:cs="Times New Roman"/>
          <w:b w:val="0"/>
          <w:bCs/>
          <w:color w:val="000000"/>
          <w:sz w:val="28"/>
          <w:szCs w:val="28"/>
        </w:rPr>
      </w:pPr>
    </w:p>
    <w:p w:rsidR="00CC3EDD" w:rsidRPr="00CC3EDD" w:rsidRDefault="00CC3EDD" w:rsidP="00CC3EDD">
      <w:pPr>
        <w:spacing w:after="0" w:line="240" w:lineRule="auto"/>
        <w:ind w:right="32"/>
        <w:jc w:val="both"/>
        <w:rPr>
          <w:rStyle w:val="a4"/>
          <w:rFonts w:ascii="Times New Roman" w:hAnsi="Times New Roman" w:cs="Times New Roman"/>
          <w:b w:val="0"/>
          <w:bCs/>
          <w:color w:val="000000"/>
          <w:sz w:val="28"/>
          <w:szCs w:val="28"/>
        </w:rPr>
      </w:pPr>
      <w:r w:rsidRPr="00CC3EDD">
        <w:rPr>
          <w:rStyle w:val="a4"/>
          <w:rFonts w:ascii="Times New Roman" w:hAnsi="Times New Roman" w:cs="Times New Roman"/>
          <w:b w:val="0"/>
          <w:color w:val="000000"/>
          <w:sz w:val="28"/>
          <w:szCs w:val="28"/>
        </w:rPr>
        <w:t>Проект согласован:</w:t>
      </w:r>
    </w:p>
    <w:p w:rsidR="00CC3EDD" w:rsidRPr="00CC3EDD" w:rsidRDefault="00CC3EDD" w:rsidP="00CC3EDD">
      <w:pPr>
        <w:spacing w:after="0" w:line="240" w:lineRule="auto"/>
        <w:ind w:right="34"/>
        <w:jc w:val="both"/>
        <w:rPr>
          <w:rStyle w:val="a4"/>
          <w:rFonts w:ascii="Times New Roman" w:hAnsi="Times New Roman" w:cs="Times New Roman"/>
          <w:b w:val="0"/>
          <w:bCs/>
          <w:color w:val="000000" w:themeColor="text1"/>
          <w:sz w:val="28"/>
          <w:szCs w:val="28"/>
        </w:rPr>
      </w:pPr>
      <w:r w:rsidRPr="00CC3EDD">
        <w:rPr>
          <w:rStyle w:val="a4"/>
          <w:rFonts w:ascii="Times New Roman" w:hAnsi="Times New Roman" w:cs="Times New Roman"/>
          <w:b w:val="0"/>
          <w:color w:val="000000" w:themeColor="text1"/>
          <w:sz w:val="28"/>
          <w:szCs w:val="28"/>
        </w:rPr>
        <w:t>Первый заместитель</w:t>
      </w:r>
    </w:p>
    <w:p w:rsidR="00CC3EDD" w:rsidRPr="00CC3EDD" w:rsidRDefault="00CC3EDD" w:rsidP="00CC3EDD">
      <w:pPr>
        <w:spacing w:after="0" w:line="240" w:lineRule="auto"/>
        <w:ind w:right="34"/>
        <w:jc w:val="both"/>
        <w:rPr>
          <w:rStyle w:val="a4"/>
          <w:rFonts w:ascii="Times New Roman" w:hAnsi="Times New Roman" w:cs="Times New Roman"/>
          <w:b w:val="0"/>
          <w:bCs/>
          <w:color w:val="000000" w:themeColor="text1"/>
          <w:sz w:val="28"/>
          <w:szCs w:val="28"/>
        </w:rPr>
      </w:pPr>
      <w:r w:rsidRPr="00CC3EDD">
        <w:rPr>
          <w:rStyle w:val="a4"/>
          <w:rFonts w:ascii="Times New Roman" w:hAnsi="Times New Roman" w:cs="Times New Roman"/>
          <w:b w:val="0"/>
          <w:color w:val="000000" w:themeColor="text1"/>
          <w:sz w:val="28"/>
          <w:szCs w:val="28"/>
        </w:rPr>
        <w:t>главы муниципального образования</w:t>
      </w:r>
    </w:p>
    <w:p w:rsidR="00CC3EDD" w:rsidRPr="00CC3EDD" w:rsidRDefault="00CC3EDD" w:rsidP="00CC3EDD">
      <w:pPr>
        <w:spacing w:after="0" w:line="240" w:lineRule="auto"/>
        <w:ind w:right="34"/>
        <w:jc w:val="both"/>
        <w:rPr>
          <w:rStyle w:val="a4"/>
          <w:rFonts w:ascii="Times New Roman" w:hAnsi="Times New Roman" w:cs="Times New Roman"/>
          <w:b w:val="0"/>
          <w:bCs/>
          <w:color w:val="000000" w:themeColor="text1"/>
          <w:sz w:val="28"/>
          <w:szCs w:val="28"/>
        </w:rPr>
      </w:pPr>
      <w:r w:rsidRPr="00CC3EDD">
        <w:rPr>
          <w:rStyle w:val="a4"/>
          <w:rFonts w:ascii="Times New Roman" w:hAnsi="Times New Roman" w:cs="Times New Roman"/>
          <w:b w:val="0"/>
          <w:color w:val="000000" w:themeColor="text1"/>
          <w:sz w:val="28"/>
          <w:szCs w:val="28"/>
        </w:rPr>
        <w:t>Курганинский район                                                                              С.В. Мезрина</w:t>
      </w:r>
    </w:p>
    <w:p w:rsidR="00CC3EDD" w:rsidRPr="00CC3EDD" w:rsidRDefault="00CC3EDD" w:rsidP="00CC3EDD">
      <w:pPr>
        <w:spacing w:after="0" w:line="240" w:lineRule="auto"/>
        <w:ind w:right="34"/>
        <w:jc w:val="both"/>
        <w:rPr>
          <w:rStyle w:val="a4"/>
          <w:rFonts w:ascii="Times New Roman" w:hAnsi="Times New Roman" w:cs="Times New Roman"/>
          <w:b w:val="0"/>
          <w:bCs/>
          <w:color w:val="000000" w:themeColor="text1"/>
          <w:sz w:val="28"/>
          <w:szCs w:val="28"/>
        </w:rPr>
      </w:pPr>
    </w:p>
    <w:p w:rsidR="00CC3EDD" w:rsidRPr="00CC3EDD" w:rsidRDefault="00CC3EDD" w:rsidP="00CC3EDD">
      <w:pPr>
        <w:spacing w:after="0" w:line="240" w:lineRule="auto"/>
        <w:ind w:right="34"/>
        <w:jc w:val="both"/>
        <w:rPr>
          <w:rStyle w:val="a4"/>
          <w:rFonts w:ascii="Times New Roman" w:hAnsi="Times New Roman" w:cs="Times New Roman"/>
          <w:b w:val="0"/>
          <w:bCs/>
          <w:color w:val="000000" w:themeColor="text1"/>
          <w:sz w:val="28"/>
          <w:szCs w:val="28"/>
        </w:rPr>
      </w:pPr>
      <w:r w:rsidRPr="00CC3EDD">
        <w:rPr>
          <w:rStyle w:val="a4"/>
          <w:rFonts w:ascii="Times New Roman" w:hAnsi="Times New Roman" w:cs="Times New Roman"/>
          <w:b w:val="0"/>
          <w:color w:val="000000" w:themeColor="text1"/>
          <w:sz w:val="28"/>
          <w:szCs w:val="28"/>
        </w:rPr>
        <w:t>Заместитель главы муниципального</w:t>
      </w:r>
    </w:p>
    <w:p w:rsidR="00CC3EDD" w:rsidRPr="00CC3EDD" w:rsidRDefault="00CC3EDD" w:rsidP="00CC3EDD">
      <w:pPr>
        <w:spacing w:after="0" w:line="240" w:lineRule="auto"/>
        <w:ind w:right="32"/>
        <w:jc w:val="both"/>
        <w:rPr>
          <w:rStyle w:val="a4"/>
          <w:rFonts w:ascii="Times New Roman" w:hAnsi="Times New Roman" w:cs="Times New Roman"/>
          <w:b w:val="0"/>
          <w:color w:val="000000" w:themeColor="text1"/>
          <w:sz w:val="28"/>
          <w:szCs w:val="28"/>
        </w:rPr>
      </w:pPr>
      <w:r w:rsidRPr="00CC3EDD">
        <w:rPr>
          <w:rStyle w:val="a4"/>
          <w:rFonts w:ascii="Times New Roman" w:hAnsi="Times New Roman" w:cs="Times New Roman"/>
          <w:b w:val="0"/>
          <w:color w:val="000000" w:themeColor="text1"/>
          <w:sz w:val="28"/>
          <w:szCs w:val="28"/>
        </w:rPr>
        <w:t>образования Курганинский район                                                          Б.В. Панков</w:t>
      </w:r>
    </w:p>
    <w:p w:rsidR="00CC3EDD" w:rsidRPr="00CC3EDD" w:rsidRDefault="00CC3EDD" w:rsidP="00CC3EDD">
      <w:pPr>
        <w:spacing w:after="0" w:line="240" w:lineRule="auto"/>
        <w:ind w:right="32"/>
        <w:jc w:val="both"/>
        <w:rPr>
          <w:color w:val="000000"/>
        </w:rPr>
      </w:pPr>
    </w:p>
    <w:p w:rsidR="00CC3EDD" w:rsidRPr="00CC3EDD" w:rsidRDefault="00321866" w:rsidP="00CC3EDD">
      <w:pPr>
        <w:autoSpaceDE w:val="0"/>
        <w:autoSpaceDN w:val="0"/>
        <w:adjustRightInd w:val="0"/>
        <w:spacing w:after="0" w:line="240" w:lineRule="auto"/>
        <w:ind w:right="32"/>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CC3EDD" w:rsidRPr="00CC3EDD">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00CC3EDD" w:rsidRPr="00CC3EDD">
        <w:rPr>
          <w:rFonts w:ascii="Times New Roman" w:hAnsi="Times New Roman" w:cs="Times New Roman"/>
          <w:color w:val="000000"/>
          <w:sz w:val="28"/>
          <w:szCs w:val="28"/>
        </w:rPr>
        <w:t xml:space="preserve"> главы муниципального</w:t>
      </w:r>
    </w:p>
    <w:p w:rsidR="00CC3EDD" w:rsidRPr="00CC3EDD" w:rsidRDefault="00CC3EDD" w:rsidP="00CC3EDD">
      <w:pPr>
        <w:autoSpaceDE w:val="0"/>
        <w:autoSpaceDN w:val="0"/>
        <w:adjustRightInd w:val="0"/>
        <w:spacing w:after="0" w:line="240" w:lineRule="auto"/>
        <w:ind w:right="32"/>
        <w:jc w:val="both"/>
        <w:rPr>
          <w:rFonts w:ascii="Times New Roman" w:hAnsi="Times New Roman" w:cs="Times New Roman"/>
          <w:color w:val="000000"/>
          <w:sz w:val="28"/>
          <w:szCs w:val="28"/>
        </w:rPr>
      </w:pPr>
      <w:r w:rsidRPr="00CC3EDD">
        <w:rPr>
          <w:rFonts w:ascii="Times New Roman" w:hAnsi="Times New Roman" w:cs="Times New Roman"/>
          <w:color w:val="000000"/>
          <w:sz w:val="28"/>
          <w:szCs w:val="28"/>
        </w:rPr>
        <w:t>образования Курганинский район,</w:t>
      </w:r>
    </w:p>
    <w:p w:rsidR="00CC3EDD" w:rsidRPr="00CC3EDD" w:rsidRDefault="00CC3EDD" w:rsidP="00CC3EDD">
      <w:pPr>
        <w:autoSpaceDE w:val="0"/>
        <w:autoSpaceDN w:val="0"/>
        <w:adjustRightInd w:val="0"/>
        <w:spacing w:after="0" w:line="240" w:lineRule="auto"/>
        <w:ind w:right="32"/>
        <w:jc w:val="both"/>
        <w:rPr>
          <w:rFonts w:ascii="Times New Roman" w:hAnsi="Times New Roman" w:cs="Times New Roman"/>
          <w:color w:val="000000"/>
          <w:sz w:val="28"/>
          <w:szCs w:val="28"/>
        </w:rPr>
      </w:pPr>
      <w:r w:rsidRPr="00CC3EDD">
        <w:rPr>
          <w:rFonts w:ascii="Times New Roman" w:hAnsi="Times New Roman" w:cs="Times New Roman"/>
          <w:color w:val="000000"/>
          <w:sz w:val="28"/>
          <w:szCs w:val="28"/>
        </w:rPr>
        <w:t>начальник</w:t>
      </w:r>
      <w:r w:rsidR="00321866">
        <w:rPr>
          <w:rFonts w:ascii="Times New Roman" w:hAnsi="Times New Roman" w:cs="Times New Roman"/>
          <w:color w:val="000000"/>
          <w:sz w:val="28"/>
          <w:szCs w:val="28"/>
        </w:rPr>
        <w:t xml:space="preserve"> </w:t>
      </w:r>
      <w:r w:rsidRPr="00CC3EDD">
        <w:rPr>
          <w:rFonts w:ascii="Times New Roman" w:hAnsi="Times New Roman" w:cs="Times New Roman"/>
          <w:color w:val="000000"/>
          <w:sz w:val="28"/>
          <w:szCs w:val="28"/>
        </w:rPr>
        <w:t xml:space="preserve">  финансового управления                                       </w:t>
      </w:r>
      <w:r w:rsidR="00321866">
        <w:rPr>
          <w:rFonts w:ascii="Times New Roman" w:hAnsi="Times New Roman" w:cs="Times New Roman"/>
          <w:color w:val="000000"/>
          <w:sz w:val="28"/>
          <w:szCs w:val="28"/>
        </w:rPr>
        <w:t xml:space="preserve">     </w:t>
      </w:r>
      <w:r w:rsidRPr="00CC3EDD">
        <w:rPr>
          <w:rFonts w:ascii="Times New Roman" w:hAnsi="Times New Roman" w:cs="Times New Roman"/>
          <w:color w:val="000000"/>
          <w:sz w:val="28"/>
          <w:szCs w:val="28"/>
        </w:rPr>
        <w:t xml:space="preserve">   </w:t>
      </w:r>
      <w:r w:rsidR="00321866">
        <w:rPr>
          <w:rFonts w:ascii="Times New Roman" w:hAnsi="Times New Roman" w:cs="Times New Roman"/>
          <w:color w:val="000000"/>
          <w:sz w:val="28"/>
          <w:szCs w:val="28"/>
        </w:rPr>
        <w:t>М.Н. Любакова</w:t>
      </w:r>
    </w:p>
    <w:p w:rsidR="00CC3EDD" w:rsidRPr="00CC3EDD" w:rsidRDefault="00CC3EDD" w:rsidP="00CC3EDD">
      <w:pPr>
        <w:autoSpaceDE w:val="0"/>
        <w:autoSpaceDN w:val="0"/>
        <w:adjustRightInd w:val="0"/>
        <w:spacing w:after="0" w:line="240" w:lineRule="auto"/>
        <w:ind w:right="32"/>
        <w:jc w:val="both"/>
        <w:rPr>
          <w:rFonts w:ascii="Times New Roman" w:hAnsi="Times New Roman" w:cs="Times New Roman"/>
          <w:color w:val="000000"/>
          <w:sz w:val="28"/>
          <w:szCs w:val="28"/>
        </w:rPr>
      </w:pPr>
    </w:p>
    <w:p w:rsidR="00CC3EDD" w:rsidRPr="00CC3EDD" w:rsidRDefault="00FA4CF9" w:rsidP="00CC3EDD">
      <w:pPr>
        <w:autoSpaceDE w:val="0"/>
        <w:autoSpaceDN w:val="0"/>
        <w:adjustRightInd w:val="0"/>
        <w:spacing w:after="0" w:line="240" w:lineRule="auto"/>
        <w:ind w:right="32"/>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CC3EDD" w:rsidRPr="00CC3EDD">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00CC3EDD" w:rsidRPr="00CC3EDD">
        <w:rPr>
          <w:rFonts w:ascii="Times New Roman" w:hAnsi="Times New Roman" w:cs="Times New Roman"/>
          <w:color w:val="000000"/>
          <w:sz w:val="28"/>
          <w:szCs w:val="28"/>
        </w:rPr>
        <w:t xml:space="preserve"> главы муниципального </w:t>
      </w:r>
    </w:p>
    <w:p w:rsidR="00CC3EDD" w:rsidRPr="00CC3EDD" w:rsidRDefault="00CC3EDD" w:rsidP="00CC3EDD">
      <w:pPr>
        <w:autoSpaceDE w:val="0"/>
        <w:autoSpaceDN w:val="0"/>
        <w:adjustRightInd w:val="0"/>
        <w:spacing w:after="0" w:line="240" w:lineRule="auto"/>
        <w:ind w:right="32"/>
        <w:jc w:val="both"/>
        <w:rPr>
          <w:rFonts w:ascii="Times New Roman" w:hAnsi="Times New Roman" w:cs="Times New Roman"/>
          <w:color w:val="000000"/>
          <w:sz w:val="28"/>
          <w:szCs w:val="28"/>
        </w:rPr>
      </w:pPr>
      <w:r w:rsidRPr="00CC3EDD">
        <w:rPr>
          <w:rFonts w:ascii="Times New Roman" w:hAnsi="Times New Roman" w:cs="Times New Roman"/>
          <w:color w:val="000000"/>
          <w:sz w:val="28"/>
          <w:szCs w:val="28"/>
        </w:rPr>
        <w:t>образования Курганинский район,</w:t>
      </w:r>
    </w:p>
    <w:p w:rsidR="00CC3EDD" w:rsidRPr="00CC3EDD" w:rsidRDefault="00CC3EDD" w:rsidP="00CC3EDD">
      <w:pPr>
        <w:autoSpaceDE w:val="0"/>
        <w:autoSpaceDN w:val="0"/>
        <w:adjustRightInd w:val="0"/>
        <w:spacing w:after="0" w:line="240" w:lineRule="auto"/>
        <w:ind w:right="32"/>
        <w:jc w:val="both"/>
        <w:rPr>
          <w:rFonts w:ascii="Times New Roman" w:hAnsi="Times New Roman" w:cs="Times New Roman"/>
          <w:color w:val="000000"/>
          <w:sz w:val="28"/>
          <w:szCs w:val="28"/>
        </w:rPr>
      </w:pPr>
      <w:r w:rsidRPr="00CC3EDD">
        <w:rPr>
          <w:rFonts w:ascii="Times New Roman" w:hAnsi="Times New Roman" w:cs="Times New Roman"/>
          <w:color w:val="000000"/>
          <w:sz w:val="28"/>
          <w:szCs w:val="28"/>
        </w:rPr>
        <w:t>управляющ</w:t>
      </w:r>
      <w:r w:rsidR="00FA4CF9">
        <w:rPr>
          <w:rFonts w:ascii="Times New Roman" w:hAnsi="Times New Roman" w:cs="Times New Roman"/>
          <w:color w:val="000000"/>
          <w:sz w:val="28"/>
          <w:szCs w:val="28"/>
        </w:rPr>
        <w:t>ий</w:t>
      </w:r>
      <w:r w:rsidR="00516321">
        <w:rPr>
          <w:rFonts w:ascii="Times New Roman" w:hAnsi="Times New Roman" w:cs="Times New Roman"/>
          <w:color w:val="000000"/>
          <w:sz w:val="28"/>
          <w:szCs w:val="28"/>
        </w:rPr>
        <w:t xml:space="preserve"> </w:t>
      </w:r>
      <w:r w:rsidRPr="00CC3EDD">
        <w:rPr>
          <w:rFonts w:ascii="Times New Roman" w:hAnsi="Times New Roman" w:cs="Times New Roman"/>
          <w:color w:val="000000"/>
          <w:sz w:val="28"/>
          <w:szCs w:val="28"/>
        </w:rPr>
        <w:t xml:space="preserve"> делами                                                     </w:t>
      </w:r>
      <w:r w:rsidR="00516321">
        <w:rPr>
          <w:rFonts w:ascii="Times New Roman" w:hAnsi="Times New Roman" w:cs="Times New Roman"/>
          <w:color w:val="000000"/>
          <w:sz w:val="28"/>
          <w:szCs w:val="28"/>
        </w:rPr>
        <w:t xml:space="preserve">           </w:t>
      </w:r>
      <w:r w:rsidR="00FA4CF9">
        <w:rPr>
          <w:rFonts w:ascii="Times New Roman" w:hAnsi="Times New Roman" w:cs="Times New Roman"/>
          <w:color w:val="000000"/>
          <w:sz w:val="28"/>
          <w:szCs w:val="28"/>
        </w:rPr>
        <w:t xml:space="preserve">     </w:t>
      </w:r>
      <w:r w:rsidR="00516321">
        <w:rPr>
          <w:rFonts w:ascii="Times New Roman" w:hAnsi="Times New Roman" w:cs="Times New Roman"/>
          <w:color w:val="000000"/>
          <w:sz w:val="28"/>
          <w:szCs w:val="28"/>
        </w:rPr>
        <w:t xml:space="preserve">      </w:t>
      </w:r>
      <w:r w:rsidRPr="00CC3EDD">
        <w:rPr>
          <w:rFonts w:ascii="Times New Roman" w:hAnsi="Times New Roman" w:cs="Times New Roman"/>
          <w:color w:val="000000"/>
          <w:sz w:val="28"/>
          <w:szCs w:val="28"/>
        </w:rPr>
        <w:t xml:space="preserve">   </w:t>
      </w:r>
      <w:r w:rsidR="00FA4CF9">
        <w:rPr>
          <w:rFonts w:ascii="Times New Roman" w:hAnsi="Times New Roman" w:cs="Times New Roman"/>
          <w:color w:val="000000"/>
          <w:sz w:val="28"/>
          <w:szCs w:val="28"/>
        </w:rPr>
        <w:t>Д.В. Шунин</w:t>
      </w:r>
    </w:p>
    <w:p w:rsidR="00CC3EDD" w:rsidRPr="00CC3EDD" w:rsidRDefault="00CC3EDD" w:rsidP="00CC3EDD">
      <w:pPr>
        <w:autoSpaceDE w:val="0"/>
        <w:autoSpaceDN w:val="0"/>
        <w:adjustRightInd w:val="0"/>
        <w:spacing w:after="0" w:line="240" w:lineRule="auto"/>
        <w:ind w:right="32"/>
        <w:jc w:val="both"/>
        <w:rPr>
          <w:rFonts w:ascii="Times New Roman" w:hAnsi="Times New Roman" w:cs="Times New Roman"/>
          <w:color w:val="000000"/>
          <w:sz w:val="28"/>
          <w:szCs w:val="28"/>
        </w:rPr>
      </w:pPr>
    </w:p>
    <w:p w:rsidR="00CC3EDD" w:rsidRPr="00CC3EDD" w:rsidRDefault="003B1A9A" w:rsidP="00CC3EDD">
      <w:pPr>
        <w:autoSpaceDE w:val="0"/>
        <w:autoSpaceDN w:val="0"/>
        <w:adjustRightInd w:val="0"/>
        <w:spacing w:after="0" w:line="240" w:lineRule="auto"/>
        <w:ind w:right="32"/>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00CC3EDD" w:rsidRPr="00CC3EDD">
        <w:rPr>
          <w:rFonts w:ascii="Times New Roman" w:hAnsi="Times New Roman" w:cs="Times New Roman"/>
          <w:color w:val="000000"/>
          <w:sz w:val="28"/>
          <w:szCs w:val="28"/>
        </w:rPr>
        <w:t>ачальник</w:t>
      </w:r>
      <w:r w:rsidR="00C608ED">
        <w:rPr>
          <w:rFonts w:ascii="Times New Roman" w:hAnsi="Times New Roman" w:cs="Times New Roman"/>
          <w:color w:val="000000"/>
          <w:sz w:val="28"/>
          <w:szCs w:val="28"/>
        </w:rPr>
        <w:t xml:space="preserve"> </w:t>
      </w:r>
      <w:r w:rsidR="00CC3EDD" w:rsidRPr="00CC3EDD">
        <w:rPr>
          <w:rFonts w:ascii="Times New Roman" w:hAnsi="Times New Roman" w:cs="Times New Roman"/>
          <w:color w:val="000000"/>
          <w:sz w:val="28"/>
          <w:szCs w:val="28"/>
        </w:rPr>
        <w:t xml:space="preserve"> юридического отдела</w:t>
      </w:r>
    </w:p>
    <w:p w:rsidR="00CC3EDD" w:rsidRPr="00CC3EDD" w:rsidRDefault="00CC3EDD" w:rsidP="00CC3EDD">
      <w:pPr>
        <w:autoSpaceDE w:val="0"/>
        <w:autoSpaceDN w:val="0"/>
        <w:adjustRightInd w:val="0"/>
        <w:spacing w:after="0" w:line="240" w:lineRule="auto"/>
        <w:ind w:right="32"/>
        <w:jc w:val="both"/>
        <w:rPr>
          <w:rFonts w:ascii="Times New Roman" w:hAnsi="Times New Roman" w:cs="Times New Roman"/>
          <w:color w:val="000000"/>
          <w:sz w:val="28"/>
          <w:szCs w:val="28"/>
        </w:rPr>
      </w:pPr>
      <w:r w:rsidRPr="00CC3EDD">
        <w:rPr>
          <w:rFonts w:ascii="Times New Roman" w:hAnsi="Times New Roman" w:cs="Times New Roman"/>
          <w:color w:val="000000"/>
          <w:sz w:val="28"/>
          <w:szCs w:val="28"/>
        </w:rPr>
        <w:t>администрации муниципального</w:t>
      </w:r>
    </w:p>
    <w:p w:rsidR="003B1A9A" w:rsidRDefault="00CC3EDD" w:rsidP="00665763">
      <w:pPr>
        <w:autoSpaceDE w:val="0"/>
        <w:autoSpaceDN w:val="0"/>
        <w:adjustRightInd w:val="0"/>
        <w:spacing w:after="0" w:line="240" w:lineRule="auto"/>
        <w:ind w:right="32"/>
        <w:jc w:val="both"/>
        <w:rPr>
          <w:rFonts w:ascii="Times New Roman" w:hAnsi="Times New Roman" w:cs="Times New Roman"/>
          <w:b/>
          <w:bCs/>
          <w:sz w:val="28"/>
          <w:szCs w:val="28"/>
        </w:rPr>
      </w:pPr>
      <w:r w:rsidRPr="00CC3EDD">
        <w:rPr>
          <w:rFonts w:ascii="Times New Roman" w:hAnsi="Times New Roman" w:cs="Times New Roman"/>
          <w:color w:val="000000"/>
          <w:sz w:val="28"/>
          <w:szCs w:val="28"/>
        </w:rPr>
        <w:t xml:space="preserve">образования Курганинский район                                                 </w:t>
      </w:r>
      <w:r w:rsidR="00C608ED">
        <w:rPr>
          <w:rFonts w:ascii="Times New Roman" w:hAnsi="Times New Roman" w:cs="Times New Roman"/>
          <w:color w:val="000000"/>
          <w:sz w:val="28"/>
          <w:szCs w:val="28"/>
        </w:rPr>
        <w:t xml:space="preserve"> </w:t>
      </w:r>
      <w:r w:rsidR="003B1A9A">
        <w:rPr>
          <w:rFonts w:ascii="Times New Roman" w:hAnsi="Times New Roman" w:cs="Times New Roman"/>
          <w:color w:val="000000"/>
          <w:sz w:val="28"/>
          <w:szCs w:val="28"/>
        </w:rPr>
        <w:t>Р.В. Овсянников</w:t>
      </w:r>
      <w:r w:rsidR="00E03BCA">
        <w:rPr>
          <w:rFonts w:ascii="Times New Roman" w:hAnsi="Times New Roman" w:cs="Times New Roman"/>
          <w:b/>
          <w:bCs/>
          <w:sz w:val="28"/>
          <w:szCs w:val="28"/>
        </w:rPr>
        <w:t xml:space="preserve"> </w:t>
      </w:r>
    </w:p>
    <w:p w:rsidR="00516321" w:rsidRDefault="00516321" w:rsidP="00665763">
      <w:pPr>
        <w:autoSpaceDE w:val="0"/>
        <w:autoSpaceDN w:val="0"/>
        <w:adjustRightInd w:val="0"/>
        <w:spacing w:after="0" w:line="240" w:lineRule="auto"/>
        <w:ind w:right="32"/>
        <w:jc w:val="both"/>
        <w:rPr>
          <w:rFonts w:ascii="Times New Roman" w:hAnsi="Times New Roman" w:cs="Times New Roman"/>
          <w:b/>
          <w:bCs/>
          <w:sz w:val="28"/>
          <w:szCs w:val="28"/>
        </w:rPr>
      </w:pPr>
    </w:p>
    <w:p w:rsidR="00516321" w:rsidRDefault="00516321" w:rsidP="00665763">
      <w:pPr>
        <w:autoSpaceDE w:val="0"/>
        <w:autoSpaceDN w:val="0"/>
        <w:adjustRightInd w:val="0"/>
        <w:spacing w:after="0" w:line="240" w:lineRule="auto"/>
        <w:ind w:right="32"/>
        <w:jc w:val="both"/>
        <w:rPr>
          <w:rFonts w:ascii="Times New Roman" w:hAnsi="Times New Roman" w:cs="Times New Roman"/>
          <w:b/>
          <w:bCs/>
          <w:sz w:val="28"/>
          <w:szCs w:val="28"/>
        </w:rPr>
      </w:pPr>
    </w:p>
    <w:p w:rsidR="000D498F" w:rsidRDefault="000D498F" w:rsidP="00665763">
      <w:pPr>
        <w:autoSpaceDE w:val="0"/>
        <w:autoSpaceDN w:val="0"/>
        <w:adjustRightInd w:val="0"/>
        <w:spacing w:after="0" w:line="240" w:lineRule="auto"/>
        <w:ind w:right="32"/>
        <w:jc w:val="both"/>
        <w:rPr>
          <w:rFonts w:ascii="Times New Roman" w:hAnsi="Times New Roman" w:cs="Times New Roman"/>
          <w:b/>
          <w:bCs/>
          <w:sz w:val="28"/>
          <w:szCs w:val="28"/>
        </w:rPr>
      </w:pPr>
    </w:p>
    <w:p w:rsidR="00B318A8" w:rsidRDefault="00B318A8" w:rsidP="00665763">
      <w:pPr>
        <w:autoSpaceDE w:val="0"/>
        <w:autoSpaceDN w:val="0"/>
        <w:adjustRightInd w:val="0"/>
        <w:spacing w:after="0" w:line="240" w:lineRule="auto"/>
        <w:ind w:right="32"/>
        <w:jc w:val="both"/>
        <w:rPr>
          <w:rFonts w:ascii="Times New Roman" w:hAnsi="Times New Roman" w:cs="Times New Roman"/>
          <w:b/>
          <w:bCs/>
          <w:sz w:val="28"/>
          <w:szCs w:val="28"/>
        </w:rPr>
      </w:pPr>
    </w:p>
    <w:p w:rsidR="00321866" w:rsidRDefault="00321866" w:rsidP="00665763">
      <w:pPr>
        <w:autoSpaceDE w:val="0"/>
        <w:autoSpaceDN w:val="0"/>
        <w:adjustRightInd w:val="0"/>
        <w:spacing w:after="0" w:line="240" w:lineRule="auto"/>
        <w:ind w:right="32"/>
        <w:jc w:val="both"/>
        <w:rPr>
          <w:rFonts w:ascii="Times New Roman" w:hAnsi="Times New Roman" w:cs="Times New Roman"/>
          <w:b/>
          <w:bCs/>
          <w:sz w:val="28"/>
          <w:szCs w:val="28"/>
        </w:rPr>
      </w:pPr>
    </w:p>
    <w:p w:rsidR="00CA2797" w:rsidRDefault="00CA2797" w:rsidP="00665763">
      <w:pPr>
        <w:autoSpaceDE w:val="0"/>
        <w:autoSpaceDN w:val="0"/>
        <w:adjustRightInd w:val="0"/>
        <w:spacing w:after="0" w:line="240" w:lineRule="auto"/>
        <w:ind w:right="32"/>
        <w:jc w:val="both"/>
        <w:rPr>
          <w:rFonts w:ascii="Times New Roman" w:hAnsi="Times New Roman" w:cs="Times New Roman"/>
          <w:b/>
          <w:bCs/>
          <w:sz w:val="28"/>
          <w:szCs w:val="28"/>
        </w:rPr>
      </w:pPr>
    </w:p>
    <w:p w:rsidR="00CA2797" w:rsidRDefault="00CA2797" w:rsidP="00665763">
      <w:pPr>
        <w:autoSpaceDE w:val="0"/>
        <w:autoSpaceDN w:val="0"/>
        <w:adjustRightInd w:val="0"/>
        <w:spacing w:after="0" w:line="240" w:lineRule="auto"/>
        <w:ind w:right="32"/>
        <w:jc w:val="both"/>
        <w:rPr>
          <w:rFonts w:ascii="Times New Roman" w:hAnsi="Times New Roman" w:cs="Times New Roman"/>
          <w:b/>
          <w:bCs/>
          <w:sz w:val="28"/>
          <w:szCs w:val="28"/>
        </w:rPr>
      </w:pPr>
    </w:p>
    <w:p w:rsidR="00665763" w:rsidRPr="00665763" w:rsidRDefault="00E05E0A" w:rsidP="00665763">
      <w:pPr>
        <w:autoSpaceDE w:val="0"/>
        <w:autoSpaceDN w:val="0"/>
        <w:adjustRightInd w:val="0"/>
        <w:spacing w:after="0" w:line="240" w:lineRule="auto"/>
        <w:ind w:right="32"/>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5F77AE">
        <w:rPr>
          <w:rFonts w:ascii="Times New Roman" w:hAnsi="Times New Roman" w:cs="Times New Roman"/>
          <w:b/>
          <w:bCs/>
          <w:sz w:val="28"/>
          <w:szCs w:val="28"/>
        </w:rPr>
        <w:t xml:space="preserve">   </w:t>
      </w:r>
      <w:r w:rsidR="002A26BB">
        <w:rPr>
          <w:rFonts w:ascii="Times New Roman" w:hAnsi="Times New Roman" w:cs="Times New Roman"/>
          <w:b/>
          <w:bCs/>
          <w:sz w:val="28"/>
          <w:szCs w:val="28"/>
        </w:rPr>
        <w:t xml:space="preserve">  </w:t>
      </w:r>
      <w:r w:rsidR="005F77AE">
        <w:rPr>
          <w:rFonts w:ascii="Times New Roman" w:hAnsi="Times New Roman" w:cs="Times New Roman"/>
          <w:b/>
          <w:bCs/>
          <w:sz w:val="28"/>
          <w:szCs w:val="28"/>
        </w:rPr>
        <w:t xml:space="preserve">    </w:t>
      </w:r>
      <w:r w:rsidR="00665763" w:rsidRPr="00665763">
        <w:rPr>
          <w:rFonts w:ascii="Times New Roman" w:hAnsi="Times New Roman" w:cs="Times New Roman"/>
          <w:b/>
          <w:bCs/>
          <w:sz w:val="28"/>
          <w:szCs w:val="28"/>
        </w:rPr>
        <w:t xml:space="preserve"> </w:t>
      </w:r>
      <w:r w:rsidR="00B318A8">
        <w:rPr>
          <w:rFonts w:ascii="Times New Roman" w:hAnsi="Times New Roman" w:cs="Times New Roman"/>
          <w:b/>
          <w:bCs/>
          <w:sz w:val="28"/>
          <w:szCs w:val="28"/>
        </w:rPr>
        <w:t xml:space="preserve">    </w:t>
      </w:r>
      <w:r w:rsidR="00665763" w:rsidRPr="00665763">
        <w:rPr>
          <w:rFonts w:ascii="Times New Roman" w:hAnsi="Times New Roman" w:cs="Times New Roman"/>
          <w:b/>
          <w:bCs/>
          <w:sz w:val="28"/>
          <w:szCs w:val="28"/>
        </w:rPr>
        <w:t xml:space="preserve"> ЗАЯВКА</w:t>
      </w:r>
    </w:p>
    <w:p w:rsidR="002A26BB" w:rsidRDefault="00665763" w:rsidP="00665763">
      <w:pPr>
        <w:autoSpaceDE w:val="0"/>
        <w:autoSpaceDN w:val="0"/>
        <w:adjustRightInd w:val="0"/>
        <w:spacing w:after="0" w:line="240" w:lineRule="auto"/>
        <w:ind w:firstLine="698"/>
        <w:jc w:val="both"/>
        <w:rPr>
          <w:rFonts w:ascii="Times New Roman" w:hAnsi="Times New Roman" w:cs="Times New Roman"/>
          <w:b/>
          <w:bCs/>
          <w:sz w:val="28"/>
          <w:szCs w:val="28"/>
        </w:rPr>
      </w:pPr>
      <w:r w:rsidRPr="00665763">
        <w:rPr>
          <w:rFonts w:ascii="Times New Roman" w:hAnsi="Times New Roman" w:cs="Times New Roman"/>
          <w:b/>
          <w:bCs/>
          <w:sz w:val="28"/>
          <w:szCs w:val="28"/>
        </w:rPr>
        <w:t xml:space="preserve">                                 </w:t>
      </w:r>
      <w:r w:rsidR="00B318A8">
        <w:rPr>
          <w:rFonts w:ascii="Times New Roman" w:hAnsi="Times New Roman" w:cs="Times New Roman"/>
          <w:b/>
          <w:bCs/>
          <w:sz w:val="28"/>
          <w:szCs w:val="28"/>
        </w:rPr>
        <w:t xml:space="preserve">   </w:t>
      </w:r>
      <w:r w:rsidRPr="00665763">
        <w:rPr>
          <w:rFonts w:ascii="Times New Roman" w:hAnsi="Times New Roman" w:cs="Times New Roman"/>
          <w:b/>
          <w:bCs/>
          <w:sz w:val="28"/>
          <w:szCs w:val="28"/>
        </w:rPr>
        <w:t>К ПОСТАНОВЛЕНИЮ</w:t>
      </w:r>
    </w:p>
    <w:p w:rsidR="00B318A8" w:rsidRDefault="00B318A8" w:rsidP="00665763">
      <w:pPr>
        <w:autoSpaceDE w:val="0"/>
        <w:autoSpaceDN w:val="0"/>
        <w:adjustRightInd w:val="0"/>
        <w:spacing w:after="0" w:line="240" w:lineRule="auto"/>
        <w:ind w:firstLine="698"/>
        <w:jc w:val="both"/>
        <w:rPr>
          <w:rFonts w:ascii="Times New Roman" w:hAnsi="Times New Roman" w:cs="Times New Roman"/>
          <w:b/>
          <w:bCs/>
          <w:sz w:val="28"/>
          <w:szCs w:val="28"/>
        </w:rPr>
      </w:pPr>
    </w:p>
    <w:p w:rsidR="00B318A8" w:rsidRPr="00665763" w:rsidRDefault="00B318A8" w:rsidP="00665763">
      <w:pPr>
        <w:autoSpaceDE w:val="0"/>
        <w:autoSpaceDN w:val="0"/>
        <w:adjustRightInd w:val="0"/>
        <w:spacing w:after="0" w:line="240" w:lineRule="auto"/>
        <w:ind w:firstLine="698"/>
        <w:jc w:val="both"/>
        <w:rPr>
          <w:rFonts w:ascii="Times New Roman" w:hAnsi="Times New Roman" w:cs="Times New Roman"/>
          <w:sz w:val="28"/>
          <w:szCs w:val="28"/>
        </w:rPr>
      </w:pPr>
    </w:p>
    <w:p w:rsidR="00665763" w:rsidRPr="00665763" w:rsidRDefault="00665763" w:rsidP="00665763">
      <w:pPr>
        <w:autoSpaceDE w:val="0"/>
        <w:autoSpaceDN w:val="0"/>
        <w:adjustRightInd w:val="0"/>
        <w:spacing w:after="0" w:line="240" w:lineRule="auto"/>
        <w:jc w:val="both"/>
        <w:rPr>
          <w:rFonts w:ascii="Times New Roman" w:hAnsi="Times New Roman" w:cs="Times New Roman"/>
          <w:bCs/>
          <w:sz w:val="28"/>
          <w:szCs w:val="28"/>
        </w:rPr>
      </w:pPr>
      <w:r w:rsidRPr="00665763">
        <w:rPr>
          <w:rFonts w:ascii="Times New Roman" w:hAnsi="Times New Roman" w:cs="Times New Roman"/>
          <w:b/>
          <w:bCs/>
          <w:color w:val="000000"/>
          <w:sz w:val="28"/>
          <w:szCs w:val="28"/>
        </w:rPr>
        <w:t>Наименование постановления:</w:t>
      </w:r>
      <w:r w:rsidRPr="00665763">
        <w:rPr>
          <w:rFonts w:ascii="Times New Roman" w:hAnsi="Times New Roman" w:cs="Times New Roman"/>
          <w:bCs/>
          <w:color w:val="000000"/>
          <w:sz w:val="28"/>
          <w:szCs w:val="28"/>
        </w:rPr>
        <w:t xml:space="preserve"> </w:t>
      </w:r>
    </w:p>
    <w:p w:rsidR="002A26BB" w:rsidRDefault="009758CF" w:rsidP="00B318A8">
      <w:pPr>
        <w:pStyle w:val="1"/>
        <w:spacing w:before="0" w:after="0"/>
        <w:jc w:val="both"/>
        <w:rPr>
          <w:rFonts w:ascii="Times New Roman" w:hAnsi="Times New Roman" w:cs="Times New Roman"/>
          <w:b w:val="0"/>
          <w:color w:val="auto"/>
          <w:sz w:val="28"/>
          <w:szCs w:val="28"/>
        </w:rPr>
      </w:pPr>
      <w:r w:rsidRPr="00E434A9">
        <w:rPr>
          <w:rFonts w:ascii="Times New Roman" w:hAnsi="Times New Roman" w:cs="Times New Roman"/>
          <w:b w:val="0"/>
          <w:sz w:val="28"/>
          <w:szCs w:val="28"/>
        </w:rPr>
        <w:t>«</w:t>
      </w:r>
      <w:r w:rsidR="00B318A8">
        <w:rPr>
          <w:rFonts w:ascii="Times New Roman" w:hAnsi="Times New Roman" w:cs="Times New Roman"/>
          <w:b w:val="0"/>
          <w:sz w:val="28"/>
          <w:szCs w:val="28"/>
        </w:rPr>
        <w:t>О внесении изменений в постановление администрации муниципального образования Курганинский район от 8 сентября 2017 г. № 822 «</w:t>
      </w:r>
      <w:r w:rsidR="00E434A9">
        <w:rPr>
          <w:rFonts w:ascii="Times New Roman" w:hAnsi="Times New Roman" w:cs="Times New Roman"/>
          <w:b w:val="0"/>
          <w:sz w:val="28"/>
          <w:szCs w:val="28"/>
        </w:rPr>
        <w:t>Об у</w:t>
      </w:r>
      <w:r w:rsidR="00E434A9" w:rsidRPr="00E434A9">
        <w:rPr>
          <w:rFonts w:ascii="Times New Roman" w:hAnsi="Times New Roman" w:cs="Times New Roman"/>
          <w:b w:val="0"/>
          <w:color w:val="000000" w:themeColor="text1"/>
          <w:sz w:val="28"/>
          <w:szCs w:val="28"/>
        </w:rPr>
        <w:t>твер</w:t>
      </w:r>
      <w:r w:rsidR="00E434A9">
        <w:rPr>
          <w:rFonts w:ascii="Times New Roman" w:hAnsi="Times New Roman" w:cs="Times New Roman"/>
          <w:b w:val="0"/>
          <w:color w:val="000000" w:themeColor="text1"/>
          <w:sz w:val="28"/>
          <w:szCs w:val="28"/>
        </w:rPr>
        <w:t xml:space="preserve">ждении </w:t>
      </w:r>
      <w:r w:rsidR="00E434A9" w:rsidRPr="00E434A9">
        <w:rPr>
          <w:rFonts w:ascii="Times New Roman" w:hAnsi="Times New Roman" w:cs="Times New Roman"/>
          <w:b w:val="0"/>
          <w:color w:val="000000" w:themeColor="text1"/>
          <w:sz w:val="28"/>
          <w:szCs w:val="28"/>
        </w:rPr>
        <w:t>Поряд</w:t>
      </w:r>
      <w:r w:rsidR="00E434A9">
        <w:rPr>
          <w:rFonts w:ascii="Times New Roman" w:hAnsi="Times New Roman" w:cs="Times New Roman"/>
          <w:b w:val="0"/>
          <w:color w:val="000000" w:themeColor="text1"/>
          <w:sz w:val="28"/>
          <w:szCs w:val="28"/>
        </w:rPr>
        <w:t>ка</w:t>
      </w:r>
      <w:r w:rsidR="00E434A9" w:rsidRPr="00E434A9">
        <w:rPr>
          <w:rFonts w:ascii="Times New Roman" w:hAnsi="Times New Roman" w:cs="Times New Roman"/>
          <w:b w:val="0"/>
          <w:color w:val="000000" w:themeColor="text1"/>
          <w:sz w:val="28"/>
          <w:szCs w:val="28"/>
        </w:rPr>
        <w:t xml:space="preserve"> определ</w:t>
      </w:r>
      <w:r w:rsidR="00E434A9" w:rsidRPr="00E434A9">
        <w:rPr>
          <w:rFonts w:ascii="Times New Roman" w:hAnsi="Times New Roman" w:cs="Times New Roman"/>
          <w:b w:val="0"/>
          <w:sz w:val="28"/>
          <w:szCs w:val="28"/>
        </w:rPr>
        <w:t xml:space="preserve">ения объема и условий предоставления муниципальным бюджетным и автономным учреждениям муниципального образования Курганинский район субсидий на иные цели, </w:t>
      </w:r>
      <w:r w:rsidR="00E434A9" w:rsidRPr="00E434A9">
        <w:rPr>
          <w:rFonts w:ascii="Times New Roman" w:hAnsi="Times New Roman" w:cs="Times New Roman"/>
          <w:b w:val="0"/>
          <w:color w:val="000000" w:themeColor="text1"/>
          <w:sz w:val="28"/>
          <w:szCs w:val="28"/>
        </w:rPr>
        <w:t>согласно приложению</w:t>
      </w:r>
      <w:r w:rsidR="00CA2797">
        <w:rPr>
          <w:rFonts w:ascii="Times New Roman" w:hAnsi="Times New Roman" w:cs="Times New Roman"/>
          <w:b w:val="0"/>
          <w:color w:val="000000" w:themeColor="text1"/>
          <w:sz w:val="28"/>
          <w:szCs w:val="28"/>
        </w:rPr>
        <w:t xml:space="preserve">                            </w:t>
      </w:r>
      <w:r w:rsidR="00E434A9" w:rsidRPr="00E434A9">
        <w:rPr>
          <w:rFonts w:ascii="Times New Roman" w:hAnsi="Times New Roman" w:cs="Times New Roman"/>
          <w:b w:val="0"/>
          <w:color w:val="000000" w:themeColor="text1"/>
          <w:sz w:val="28"/>
          <w:szCs w:val="28"/>
        </w:rPr>
        <w:t xml:space="preserve">  к настоящему постановлению</w:t>
      </w:r>
      <w:r w:rsidR="00FA4EA6" w:rsidRPr="00E434A9">
        <w:rPr>
          <w:rFonts w:ascii="Times New Roman" w:hAnsi="Times New Roman" w:cs="Times New Roman"/>
          <w:b w:val="0"/>
          <w:color w:val="auto"/>
          <w:sz w:val="28"/>
          <w:szCs w:val="28"/>
        </w:rPr>
        <w:t>»</w:t>
      </w:r>
    </w:p>
    <w:p w:rsidR="00B318A8" w:rsidRPr="00B318A8" w:rsidRDefault="00B318A8" w:rsidP="00B318A8"/>
    <w:p w:rsidR="00665763" w:rsidRPr="00665763" w:rsidRDefault="00665763" w:rsidP="00665763">
      <w:pPr>
        <w:spacing w:after="0" w:line="240" w:lineRule="auto"/>
        <w:jc w:val="both"/>
        <w:rPr>
          <w:rStyle w:val="a4"/>
          <w:rFonts w:ascii="Times New Roman" w:hAnsi="Times New Roman" w:cs="Times New Roman"/>
          <w:b w:val="0"/>
          <w:color w:val="000000"/>
          <w:sz w:val="28"/>
          <w:szCs w:val="28"/>
        </w:rPr>
      </w:pPr>
      <w:r w:rsidRPr="00665763">
        <w:rPr>
          <w:rStyle w:val="a4"/>
          <w:rFonts w:ascii="Times New Roman" w:hAnsi="Times New Roman" w:cs="Times New Roman"/>
          <w:color w:val="000000"/>
          <w:sz w:val="28"/>
          <w:szCs w:val="28"/>
        </w:rPr>
        <w:t xml:space="preserve">Проект подготовлен:  </w:t>
      </w:r>
    </w:p>
    <w:p w:rsidR="00665763" w:rsidRPr="00665763" w:rsidRDefault="00665763" w:rsidP="00FD31E1">
      <w:pPr>
        <w:tabs>
          <w:tab w:val="left" w:pos="709"/>
        </w:tabs>
        <w:spacing w:after="0" w:line="240" w:lineRule="auto"/>
        <w:jc w:val="both"/>
        <w:rPr>
          <w:rStyle w:val="a4"/>
          <w:rFonts w:ascii="Times New Roman" w:hAnsi="Times New Roman" w:cs="Times New Roman"/>
          <w:b w:val="0"/>
          <w:color w:val="000000"/>
          <w:sz w:val="28"/>
          <w:szCs w:val="28"/>
        </w:rPr>
      </w:pPr>
      <w:r w:rsidRPr="00665763">
        <w:rPr>
          <w:rStyle w:val="a4"/>
          <w:rFonts w:ascii="Times New Roman" w:hAnsi="Times New Roman" w:cs="Times New Roman"/>
          <w:b w:val="0"/>
          <w:color w:val="000000"/>
          <w:sz w:val="28"/>
          <w:szCs w:val="28"/>
        </w:rPr>
        <w:t xml:space="preserve">управление образования администрации  муниципального   образования   Курганинский район  </w:t>
      </w:r>
    </w:p>
    <w:p w:rsidR="00665763" w:rsidRPr="00665763" w:rsidRDefault="00665763" w:rsidP="00665763">
      <w:pPr>
        <w:autoSpaceDE w:val="0"/>
        <w:autoSpaceDN w:val="0"/>
        <w:adjustRightInd w:val="0"/>
        <w:spacing w:after="0" w:line="240" w:lineRule="auto"/>
        <w:jc w:val="both"/>
        <w:rPr>
          <w:rFonts w:ascii="Times New Roman" w:hAnsi="Times New Roman" w:cs="Times New Roman"/>
          <w:sz w:val="28"/>
          <w:szCs w:val="28"/>
        </w:rPr>
      </w:pPr>
    </w:p>
    <w:p w:rsidR="00665763" w:rsidRPr="00665763" w:rsidRDefault="00665763" w:rsidP="00665763">
      <w:pPr>
        <w:autoSpaceDE w:val="0"/>
        <w:autoSpaceDN w:val="0"/>
        <w:adjustRightInd w:val="0"/>
        <w:spacing w:after="0" w:line="240" w:lineRule="auto"/>
        <w:jc w:val="both"/>
        <w:rPr>
          <w:rFonts w:ascii="Times New Roman" w:hAnsi="Times New Roman" w:cs="Times New Roman"/>
          <w:b/>
          <w:sz w:val="28"/>
          <w:szCs w:val="28"/>
        </w:rPr>
      </w:pPr>
      <w:r w:rsidRPr="00665763">
        <w:rPr>
          <w:rFonts w:ascii="Times New Roman" w:hAnsi="Times New Roman" w:cs="Times New Roman"/>
          <w:b/>
          <w:sz w:val="28"/>
          <w:szCs w:val="28"/>
        </w:rPr>
        <w:t>Постановление разослать:</w:t>
      </w:r>
    </w:p>
    <w:tbl>
      <w:tblPr>
        <w:tblW w:w="0" w:type="auto"/>
        <w:tblInd w:w="108" w:type="dxa"/>
        <w:tblLayout w:type="fixed"/>
        <w:tblLook w:val="0000"/>
      </w:tblPr>
      <w:tblGrid>
        <w:gridCol w:w="9747"/>
      </w:tblGrid>
      <w:tr w:rsidR="00665763" w:rsidRPr="00665763" w:rsidTr="00970B8B">
        <w:trPr>
          <w:trHeight w:val="1"/>
        </w:trPr>
        <w:tc>
          <w:tcPr>
            <w:tcW w:w="9747" w:type="dxa"/>
            <w:tcBorders>
              <w:top w:val="nil"/>
              <w:left w:val="nil"/>
              <w:bottom w:val="nil"/>
              <w:right w:val="nil"/>
            </w:tcBorders>
            <w:shd w:val="clear" w:color="000000" w:fill="FFFFFF"/>
          </w:tcPr>
          <w:p w:rsidR="00665763" w:rsidRPr="00665763" w:rsidRDefault="00665763" w:rsidP="00665763">
            <w:pPr>
              <w:tabs>
                <w:tab w:val="left" w:pos="705"/>
              </w:tabs>
              <w:autoSpaceDE w:val="0"/>
              <w:autoSpaceDN w:val="0"/>
              <w:adjustRightInd w:val="0"/>
              <w:spacing w:after="0" w:line="240" w:lineRule="auto"/>
              <w:jc w:val="both"/>
              <w:rPr>
                <w:rFonts w:ascii="Times New Roman" w:hAnsi="Times New Roman" w:cs="Times New Roman"/>
                <w:sz w:val="28"/>
                <w:szCs w:val="28"/>
              </w:rPr>
            </w:pPr>
            <w:r w:rsidRPr="00665763">
              <w:rPr>
                <w:rFonts w:ascii="Times New Roman" w:hAnsi="Times New Roman" w:cs="Times New Roman"/>
                <w:sz w:val="28"/>
                <w:szCs w:val="28"/>
              </w:rPr>
              <w:t xml:space="preserve">         1) финансовое управлению администрации муниципального образования Курганинский район  - 1 экз.;           </w:t>
            </w:r>
          </w:p>
          <w:p w:rsidR="00665763" w:rsidRPr="00665763" w:rsidRDefault="00665763" w:rsidP="00665763">
            <w:pPr>
              <w:tabs>
                <w:tab w:val="left" w:pos="687"/>
              </w:tabs>
              <w:autoSpaceDE w:val="0"/>
              <w:autoSpaceDN w:val="0"/>
              <w:adjustRightInd w:val="0"/>
              <w:spacing w:after="0" w:line="240" w:lineRule="auto"/>
              <w:jc w:val="both"/>
              <w:rPr>
                <w:rFonts w:ascii="Times New Roman" w:hAnsi="Times New Roman" w:cs="Times New Roman"/>
                <w:sz w:val="28"/>
                <w:szCs w:val="28"/>
              </w:rPr>
            </w:pPr>
            <w:r w:rsidRPr="00665763">
              <w:rPr>
                <w:rFonts w:ascii="Times New Roman" w:hAnsi="Times New Roman" w:cs="Times New Roman"/>
                <w:sz w:val="28"/>
                <w:szCs w:val="28"/>
              </w:rPr>
              <w:t xml:space="preserve">         2) управление  образования администрации муниципального образования Курганинский район  - 1 экз.;    </w:t>
            </w:r>
          </w:p>
          <w:p w:rsidR="00665763" w:rsidRPr="00665763" w:rsidRDefault="00665763" w:rsidP="00665763">
            <w:pPr>
              <w:autoSpaceDE w:val="0"/>
              <w:autoSpaceDN w:val="0"/>
              <w:adjustRightInd w:val="0"/>
              <w:spacing w:after="0" w:line="240" w:lineRule="auto"/>
              <w:jc w:val="both"/>
              <w:rPr>
                <w:rFonts w:ascii="Times New Roman" w:hAnsi="Times New Roman" w:cs="Times New Roman"/>
                <w:sz w:val="28"/>
                <w:szCs w:val="28"/>
              </w:rPr>
            </w:pPr>
            <w:r w:rsidRPr="00665763">
              <w:rPr>
                <w:rFonts w:ascii="Times New Roman" w:hAnsi="Times New Roman" w:cs="Times New Roman"/>
                <w:sz w:val="28"/>
                <w:szCs w:val="28"/>
              </w:rPr>
              <w:t xml:space="preserve">         3) </w:t>
            </w:r>
            <w:r w:rsidR="0009500B">
              <w:rPr>
                <w:rFonts w:ascii="Times New Roman" w:hAnsi="Times New Roman" w:cs="Times New Roman"/>
                <w:sz w:val="28"/>
                <w:szCs w:val="28"/>
              </w:rPr>
              <w:t>муниципальное казенное учреждение</w:t>
            </w:r>
            <w:r w:rsidRPr="00665763">
              <w:rPr>
                <w:rFonts w:ascii="Times New Roman" w:hAnsi="Times New Roman" w:cs="Times New Roman"/>
                <w:sz w:val="28"/>
                <w:szCs w:val="28"/>
              </w:rPr>
              <w:t xml:space="preserve"> «Централизованная бухгалтерия управления образования администрации муниципального образования Куранинский район» – 1 экз.;</w:t>
            </w:r>
          </w:p>
          <w:p w:rsidR="00665763" w:rsidRPr="00665763" w:rsidRDefault="00665763" w:rsidP="00665763">
            <w:pPr>
              <w:tabs>
                <w:tab w:val="left" w:pos="732"/>
                <w:tab w:val="left" w:pos="8500"/>
              </w:tabs>
              <w:autoSpaceDE w:val="0"/>
              <w:autoSpaceDN w:val="0"/>
              <w:adjustRightInd w:val="0"/>
              <w:spacing w:after="0" w:line="240" w:lineRule="auto"/>
              <w:jc w:val="both"/>
              <w:rPr>
                <w:rFonts w:ascii="Times New Roman" w:hAnsi="Times New Roman" w:cs="Times New Roman"/>
                <w:sz w:val="28"/>
                <w:szCs w:val="28"/>
              </w:rPr>
            </w:pPr>
            <w:r w:rsidRPr="00665763">
              <w:rPr>
                <w:rFonts w:ascii="Times New Roman" w:hAnsi="Times New Roman" w:cs="Times New Roman"/>
                <w:sz w:val="28"/>
                <w:szCs w:val="28"/>
              </w:rPr>
              <w:t xml:space="preserve">         4)</w:t>
            </w:r>
            <w:r w:rsidR="0009500B">
              <w:rPr>
                <w:rFonts w:ascii="Times New Roman" w:hAnsi="Times New Roman" w:cs="Times New Roman"/>
                <w:sz w:val="28"/>
                <w:szCs w:val="28"/>
              </w:rPr>
              <w:t xml:space="preserve"> </w:t>
            </w:r>
            <w:r w:rsidRPr="00665763">
              <w:rPr>
                <w:rFonts w:ascii="Times New Roman" w:hAnsi="Times New Roman" w:cs="Times New Roman"/>
                <w:sz w:val="28"/>
                <w:szCs w:val="28"/>
              </w:rPr>
              <w:t>юридический отдел администрации муниципального образования Курганинский район – 1 экз.;</w:t>
            </w:r>
          </w:p>
          <w:p w:rsidR="00665763" w:rsidRPr="00665763" w:rsidRDefault="00665763" w:rsidP="002D68E6">
            <w:pPr>
              <w:tabs>
                <w:tab w:val="left" w:pos="664"/>
                <w:tab w:val="left" w:pos="8500"/>
              </w:tabs>
              <w:autoSpaceDE w:val="0"/>
              <w:autoSpaceDN w:val="0"/>
              <w:adjustRightInd w:val="0"/>
              <w:spacing w:after="0" w:line="240" w:lineRule="auto"/>
              <w:jc w:val="both"/>
              <w:rPr>
                <w:rFonts w:ascii="Times New Roman" w:hAnsi="Times New Roman" w:cs="Times New Roman"/>
                <w:sz w:val="28"/>
                <w:szCs w:val="28"/>
              </w:rPr>
            </w:pPr>
            <w:r w:rsidRPr="00665763">
              <w:rPr>
                <w:rFonts w:ascii="Times New Roman" w:hAnsi="Times New Roman" w:cs="Times New Roman"/>
                <w:sz w:val="28"/>
                <w:szCs w:val="28"/>
              </w:rPr>
              <w:t xml:space="preserve">         5) отдел  информатизации администрации муниципального образования Курган</w:t>
            </w:r>
            <w:r w:rsidR="002A26BB">
              <w:rPr>
                <w:rFonts w:ascii="Times New Roman" w:hAnsi="Times New Roman" w:cs="Times New Roman"/>
                <w:sz w:val="28"/>
                <w:szCs w:val="28"/>
              </w:rPr>
              <w:t>инский район – 1 экз. (без приложения</w:t>
            </w:r>
            <w:r w:rsidRPr="00665763">
              <w:rPr>
                <w:rFonts w:ascii="Times New Roman" w:hAnsi="Times New Roman" w:cs="Times New Roman"/>
                <w:sz w:val="28"/>
                <w:szCs w:val="28"/>
              </w:rPr>
              <w:t>);</w:t>
            </w:r>
          </w:p>
          <w:p w:rsidR="00665763" w:rsidRPr="00665763" w:rsidRDefault="00665763" w:rsidP="00665763">
            <w:pPr>
              <w:tabs>
                <w:tab w:val="left" w:pos="8500"/>
              </w:tabs>
              <w:autoSpaceDE w:val="0"/>
              <w:autoSpaceDN w:val="0"/>
              <w:adjustRightInd w:val="0"/>
              <w:spacing w:after="0" w:line="240" w:lineRule="auto"/>
              <w:jc w:val="both"/>
              <w:rPr>
                <w:rFonts w:ascii="Times New Roman" w:hAnsi="Times New Roman" w:cs="Times New Roman"/>
                <w:sz w:val="28"/>
                <w:szCs w:val="28"/>
              </w:rPr>
            </w:pPr>
            <w:r w:rsidRPr="00665763">
              <w:rPr>
                <w:rFonts w:ascii="Times New Roman" w:hAnsi="Times New Roman" w:cs="Times New Roman"/>
                <w:sz w:val="28"/>
                <w:szCs w:val="28"/>
              </w:rPr>
              <w:t xml:space="preserve">         6) прокуратура Курганинского района – 1 экз.;</w:t>
            </w:r>
          </w:p>
          <w:p w:rsidR="00665763" w:rsidRPr="00665763" w:rsidRDefault="00665763" w:rsidP="00665763">
            <w:pPr>
              <w:tabs>
                <w:tab w:val="left" w:pos="732"/>
                <w:tab w:val="left" w:pos="8500"/>
              </w:tabs>
              <w:autoSpaceDE w:val="0"/>
              <w:autoSpaceDN w:val="0"/>
              <w:adjustRightInd w:val="0"/>
              <w:spacing w:after="0" w:line="240" w:lineRule="auto"/>
              <w:jc w:val="both"/>
              <w:rPr>
                <w:rFonts w:ascii="Times New Roman" w:hAnsi="Times New Roman" w:cs="Times New Roman"/>
                <w:sz w:val="28"/>
                <w:szCs w:val="28"/>
              </w:rPr>
            </w:pPr>
            <w:r w:rsidRPr="00665763">
              <w:rPr>
                <w:rFonts w:ascii="Times New Roman" w:hAnsi="Times New Roman" w:cs="Times New Roman"/>
                <w:sz w:val="28"/>
                <w:szCs w:val="28"/>
              </w:rPr>
              <w:t xml:space="preserve">         7) общий отдел администрации муниципального образования Курганинский район – 2 экз.</w:t>
            </w:r>
          </w:p>
          <w:p w:rsidR="00665763" w:rsidRPr="00665763" w:rsidRDefault="00665763" w:rsidP="00665763">
            <w:pPr>
              <w:tabs>
                <w:tab w:val="left" w:pos="8500"/>
              </w:tabs>
              <w:autoSpaceDE w:val="0"/>
              <w:autoSpaceDN w:val="0"/>
              <w:adjustRightInd w:val="0"/>
              <w:spacing w:after="0" w:line="240" w:lineRule="auto"/>
              <w:jc w:val="both"/>
              <w:rPr>
                <w:rFonts w:ascii="Times New Roman" w:hAnsi="Times New Roman" w:cs="Times New Roman"/>
                <w:sz w:val="28"/>
                <w:szCs w:val="28"/>
              </w:rPr>
            </w:pPr>
          </w:p>
          <w:p w:rsidR="00665763" w:rsidRPr="00665763" w:rsidRDefault="00665763" w:rsidP="00665763">
            <w:pPr>
              <w:tabs>
                <w:tab w:val="left" w:pos="8500"/>
              </w:tabs>
              <w:autoSpaceDE w:val="0"/>
              <w:autoSpaceDN w:val="0"/>
              <w:adjustRightInd w:val="0"/>
              <w:spacing w:after="0" w:line="240" w:lineRule="auto"/>
              <w:jc w:val="both"/>
              <w:rPr>
                <w:rFonts w:ascii="Times New Roman" w:hAnsi="Times New Roman" w:cs="Times New Roman"/>
                <w:sz w:val="28"/>
                <w:szCs w:val="28"/>
              </w:rPr>
            </w:pPr>
            <w:r w:rsidRPr="00665763">
              <w:rPr>
                <w:rFonts w:ascii="Times New Roman" w:hAnsi="Times New Roman" w:cs="Times New Roman"/>
                <w:sz w:val="28"/>
                <w:szCs w:val="28"/>
              </w:rPr>
              <w:t xml:space="preserve">        </w:t>
            </w:r>
          </w:p>
          <w:p w:rsidR="00665763" w:rsidRPr="00665763" w:rsidRDefault="00665763" w:rsidP="00665763">
            <w:pPr>
              <w:tabs>
                <w:tab w:val="left" w:pos="8500"/>
              </w:tabs>
              <w:autoSpaceDE w:val="0"/>
              <w:autoSpaceDN w:val="0"/>
              <w:adjustRightInd w:val="0"/>
              <w:spacing w:after="0" w:line="240" w:lineRule="auto"/>
              <w:jc w:val="both"/>
              <w:rPr>
                <w:rFonts w:ascii="Times New Roman" w:hAnsi="Times New Roman" w:cs="Times New Roman"/>
                <w:sz w:val="28"/>
                <w:szCs w:val="28"/>
              </w:rPr>
            </w:pPr>
          </w:p>
          <w:p w:rsidR="00665763" w:rsidRDefault="00665763" w:rsidP="00665763">
            <w:pPr>
              <w:tabs>
                <w:tab w:val="left" w:pos="8500"/>
              </w:tabs>
              <w:autoSpaceDE w:val="0"/>
              <w:autoSpaceDN w:val="0"/>
              <w:adjustRightInd w:val="0"/>
              <w:spacing w:after="0" w:line="240" w:lineRule="auto"/>
              <w:jc w:val="both"/>
              <w:rPr>
                <w:rFonts w:ascii="Times New Roman" w:hAnsi="Times New Roman" w:cs="Times New Roman"/>
                <w:sz w:val="28"/>
                <w:szCs w:val="28"/>
              </w:rPr>
            </w:pPr>
            <w:r w:rsidRPr="00665763">
              <w:rPr>
                <w:rFonts w:ascii="Times New Roman" w:hAnsi="Times New Roman" w:cs="Times New Roman"/>
                <w:sz w:val="28"/>
                <w:szCs w:val="28"/>
              </w:rPr>
              <w:t xml:space="preserve">               </w:t>
            </w:r>
          </w:p>
          <w:p w:rsidR="00970B4B" w:rsidRPr="00665763" w:rsidRDefault="00970B4B" w:rsidP="00665763">
            <w:pPr>
              <w:tabs>
                <w:tab w:val="left" w:pos="8500"/>
              </w:tabs>
              <w:autoSpaceDE w:val="0"/>
              <w:autoSpaceDN w:val="0"/>
              <w:adjustRightInd w:val="0"/>
              <w:spacing w:after="0" w:line="240" w:lineRule="auto"/>
              <w:jc w:val="both"/>
              <w:rPr>
                <w:rFonts w:ascii="Times New Roman" w:hAnsi="Times New Roman" w:cs="Times New Roman"/>
                <w:sz w:val="28"/>
                <w:szCs w:val="28"/>
              </w:rPr>
            </w:pPr>
          </w:p>
        </w:tc>
      </w:tr>
      <w:tr w:rsidR="00665763" w:rsidRPr="00665763" w:rsidTr="00970B8B">
        <w:trPr>
          <w:trHeight w:val="1"/>
        </w:trPr>
        <w:tc>
          <w:tcPr>
            <w:tcW w:w="9747" w:type="dxa"/>
            <w:tcBorders>
              <w:top w:val="nil"/>
              <w:left w:val="nil"/>
              <w:bottom w:val="nil"/>
              <w:right w:val="nil"/>
            </w:tcBorders>
            <w:shd w:val="clear" w:color="000000" w:fill="FFFFFF"/>
          </w:tcPr>
          <w:p w:rsidR="000D498F" w:rsidRDefault="000D498F" w:rsidP="00665763">
            <w:pPr>
              <w:autoSpaceDE w:val="0"/>
              <w:autoSpaceDN w:val="0"/>
              <w:adjustRightInd w:val="0"/>
              <w:spacing w:after="0" w:line="240" w:lineRule="auto"/>
              <w:jc w:val="both"/>
              <w:rPr>
                <w:rFonts w:ascii="Times New Roman" w:hAnsi="Times New Roman" w:cs="Times New Roman"/>
                <w:sz w:val="28"/>
                <w:szCs w:val="28"/>
              </w:rPr>
            </w:pPr>
          </w:p>
          <w:p w:rsidR="000D498F" w:rsidRDefault="000D498F" w:rsidP="00665763">
            <w:pPr>
              <w:autoSpaceDE w:val="0"/>
              <w:autoSpaceDN w:val="0"/>
              <w:adjustRightInd w:val="0"/>
              <w:spacing w:after="0" w:line="240" w:lineRule="auto"/>
              <w:jc w:val="both"/>
              <w:rPr>
                <w:rFonts w:ascii="Times New Roman" w:hAnsi="Times New Roman" w:cs="Times New Roman"/>
                <w:sz w:val="28"/>
                <w:szCs w:val="28"/>
              </w:rPr>
            </w:pPr>
          </w:p>
          <w:p w:rsidR="000D498F" w:rsidRPr="00665763" w:rsidRDefault="000D498F" w:rsidP="00665763">
            <w:pPr>
              <w:autoSpaceDE w:val="0"/>
              <w:autoSpaceDN w:val="0"/>
              <w:adjustRightInd w:val="0"/>
              <w:spacing w:after="0" w:line="240" w:lineRule="auto"/>
              <w:jc w:val="both"/>
              <w:rPr>
                <w:rFonts w:ascii="Times New Roman" w:hAnsi="Times New Roman" w:cs="Times New Roman"/>
                <w:sz w:val="28"/>
                <w:szCs w:val="28"/>
              </w:rPr>
            </w:pPr>
          </w:p>
        </w:tc>
      </w:tr>
    </w:tbl>
    <w:p w:rsidR="00665763" w:rsidRDefault="00C75D2B" w:rsidP="001F26ED">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rect id="_x0000_s1036" style="position:absolute;left:0;text-align:left;margin-left:586.95pt;margin-top:14pt;width:52.5pt;height:21pt;z-index:251666432;mso-position-horizontal-relative:text;mso-position-vertical-relative:text" stroked="f">
            <v:textbox>
              <w:txbxContent>
                <w:p w:rsidR="004D7260" w:rsidRPr="00A36843" w:rsidRDefault="004D7260" w:rsidP="00665763">
                  <w:pPr>
                    <w:rPr>
                      <w:sz w:val="28"/>
                      <w:szCs w:val="28"/>
                    </w:rPr>
                  </w:pPr>
                  <w:r>
                    <w:rPr>
                      <w:sz w:val="28"/>
                      <w:szCs w:val="28"/>
                    </w:rPr>
                    <w:t>2</w:t>
                  </w:r>
                </w:p>
              </w:txbxContent>
            </v:textbox>
          </v:rect>
        </w:pict>
      </w:r>
    </w:p>
    <w:p w:rsidR="00665763" w:rsidRPr="00665763" w:rsidRDefault="00665763" w:rsidP="00665763">
      <w:pPr>
        <w:autoSpaceDE w:val="0"/>
        <w:autoSpaceDN w:val="0"/>
        <w:adjustRightInd w:val="0"/>
        <w:spacing w:after="0" w:line="240" w:lineRule="auto"/>
        <w:jc w:val="both"/>
        <w:rPr>
          <w:rFonts w:ascii="Times New Roman" w:hAnsi="Times New Roman" w:cs="Times New Roman"/>
          <w:sz w:val="28"/>
          <w:szCs w:val="28"/>
        </w:rPr>
      </w:pPr>
    </w:p>
    <w:p w:rsidR="00665763" w:rsidRPr="00665763" w:rsidRDefault="00665763" w:rsidP="00665763">
      <w:pPr>
        <w:autoSpaceDE w:val="0"/>
        <w:autoSpaceDN w:val="0"/>
        <w:adjustRightInd w:val="0"/>
        <w:spacing w:after="0" w:line="240" w:lineRule="auto"/>
        <w:jc w:val="both"/>
        <w:rPr>
          <w:rFonts w:ascii="Times New Roman" w:hAnsi="Times New Roman" w:cs="Times New Roman"/>
          <w:sz w:val="28"/>
          <w:szCs w:val="28"/>
        </w:rPr>
      </w:pPr>
    </w:p>
    <w:p w:rsidR="00665763" w:rsidRPr="00665763" w:rsidRDefault="00665763" w:rsidP="00665763">
      <w:pPr>
        <w:autoSpaceDE w:val="0"/>
        <w:autoSpaceDN w:val="0"/>
        <w:adjustRightInd w:val="0"/>
        <w:spacing w:after="0" w:line="240" w:lineRule="auto"/>
        <w:jc w:val="both"/>
        <w:rPr>
          <w:rFonts w:ascii="Times New Roman" w:hAnsi="Times New Roman" w:cs="Times New Roman"/>
          <w:sz w:val="28"/>
          <w:szCs w:val="28"/>
        </w:rPr>
      </w:pPr>
      <w:r w:rsidRPr="00665763">
        <w:rPr>
          <w:rFonts w:ascii="Times New Roman" w:hAnsi="Times New Roman" w:cs="Times New Roman"/>
          <w:sz w:val="28"/>
          <w:szCs w:val="28"/>
        </w:rPr>
        <w:t>__________</w:t>
      </w:r>
      <w:r w:rsidR="00E03BCA">
        <w:rPr>
          <w:rFonts w:ascii="Times New Roman" w:hAnsi="Times New Roman" w:cs="Times New Roman"/>
          <w:sz w:val="28"/>
          <w:szCs w:val="28"/>
        </w:rPr>
        <w:t>_____</w:t>
      </w:r>
      <w:r w:rsidR="00AC1237">
        <w:rPr>
          <w:rFonts w:ascii="Times New Roman" w:hAnsi="Times New Roman" w:cs="Times New Roman"/>
          <w:sz w:val="28"/>
          <w:szCs w:val="28"/>
        </w:rPr>
        <w:t>__</w:t>
      </w:r>
      <w:r w:rsidR="00E03BCA">
        <w:rPr>
          <w:rFonts w:ascii="Times New Roman" w:hAnsi="Times New Roman" w:cs="Times New Roman"/>
          <w:sz w:val="28"/>
          <w:szCs w:val="28"/>
        </w:rPr>
        <w:t>_</w:t>
      </w:r>
      <w:r w:rsidR="00C608ED">
        <w:rPr>
          <w:rFonts w:ascii="Times New Roman" w:hAnsi="Times New Roman" w:cs="Times New Roman"/>
          <w:sz w:val="28"/>
          <w:szCs w:val="28"/>
        </w:rPr>
        <w:t>Марина Эльдаровна Романова</w:t>
      </w:r>
      <w:r w:rsidRPr="00665763">
        <w:rPr>
          <w:rFonts w:ascii="Times New Roman" w:hAnsi="Times New Roman" w:cs="Times New Roman"/>
          <w:sz w:val="28"/>
          <w:szCs w:val="28"/>
        </w:rPr>
        <w:t>________________________</w:t>
      </w:r>
    </w:p>
    <w:p w:rsidR="00B318A8" w:rsidRDefault="00665763" w:rsidP="00B318A8">
      <w:pPr>
        <w:tabs>
          <w:tab w:val="left" w:pos="709"/>
          <w:tab w:val="left" w:pos="851"/>
        </w:tabs>
        <w:autoSpaceDE w:val="0"/>
        <w:autoSpaceDN w:val="0"/>
        <w:adjustRightInd w:val="0"/>
        <w:spacing w:after="0" w:line="240" w:lineRule="auto"/>
        <w:jc w:val="both"/>
        <w:rPr>
          <w:rFonts w:ascii="Times New Roman" w:hAnsi="Times New Roman" w:cs="Times New Roman"/>
          <w:sz w:val="28"/>
          <w:szCs w:val="28"/>
        </w:rPr>
      </w:pPr>
      <w:r w:rsidRPr="00665763">
        <w:rPr>
          <w:rFonts w:ascii="Times New Roman" w:hAnsi="Times New Roman" w:cs="Times New Roman"/>
          <w:sz w:val="28"/>
          <w:szCs w:val="28"/>
        </w:rPr>
        <w:t xml:space="preserve">         по</w:t>
      </w:r>
      <w:r w:rsidR="00AC1237">
        <w:rPr>
          <w:rFonts w:ascii="Times New Roman" w:hAnsi="Times New Roman" w:cs="Times New Roman"/>
          <w:sz w:val="28"/>
          <w:szCs w:val="28"/>
        </w:rPr>
        <w:t xml:space="preserve">дпись                         </w:t>
      </w:r>
      <w:r w:rsidR="002A26BB">
        <w:rPr>
          <w:rFonts w:ascii="Times New Roman" w:hAnsi="Times New Roman" w:cs="Times New Roman"/>
          <w:sz w:val="28"/>
          <w:szCs w:val="28"/>
        </w:rPr>
        <w:t>8</w:t>
      </w:r>
      <w:r w:rsidR="00AC1237">
        <w:rPr>
          <w:rFonts w:ascii="Times New Roman" w:hAnsi="Times New Roman" w:cs="Times New Roman"/>
          <w:sz w:val="28"/>
          <w:szCs w:val="28"/>
        </w:rPr>
        <w:t xml:space="preserve"> (86147) </w:t>
      </w:r>
      <w:r w:rsidRPr="00665763">
        <w:rPr>
          <w:rFonts w:ascii="Times New Roman" w:hAnsi="Times New Roman" w:cs="Times New Roman"/>
          <w:sz w:val="28"/>
          <w:szCs w:val="28"/>
        </w:rPr>
        <w:t xml:space="preserve">2-13-02                              дата  </w:t>
      </w:r>
    </w:p>
    <w:p w:rsidR="009253B0" w:rsidRPr="00BD7360" w:rsidRDefault="009253B0" w:rsidP="00B318A8">
      <w:pPr>
        <w:tabs>
          <w:tab w:val="left" w:pos="709"/>
          <w:tab w:val="left" w:pos="851"/>
        </w:tabs>
        <w:autoSpaceDE w:val="0"/>
        <w:autoSpaceDN w:val="0"/>
        <w:adjustRightInd w:val="0"/>
        <w:spacing w:after="0" w:line="240" w:lineRule="auto"/>
        <w:jc w:val="both"/>
        <w:rPr>
          <w:rFonts w:ascii="Times New Roman" w:hAnsi="Times New Roman" w:cs="Times New Roman"/>
          <w:color w:val="000000" w:themeColor="text1"/>
          <w:sz w:val="28"/>
          <w:szCs w:val="28"/>
        </w:rPr>
      </w:pPr>
      <w:r w:rsidRPr="00BD7360">
        <w:rPr>
          <w:rFonts w:ascii="Times New Roman" w:hAnsi="Times New Roman" w:cs="Times New Roman"/>
          <w:color w:val="000000" w:themeColor="text1"/>
          <w:sz w:val="28"/>
          <w:szCs w:val="28"/>
        </w:rPr>
        <w:lastRenderedPageBreak/>
        <w:t xml:space="preserve">                                                                                  Приложение          </w:t>
      </w:r>
    </w:p>
    <w:p w:rsidR="009253B0" w:rsidRPr="00BD7360" w:rsidRDefault="009253B0" w:rsidP="00BD7360">
      <w:pPr>
        <w:spacing w:after="0" w:line="240" w:lineRule="auto"/>
        <w:rPr>
          <w:rFonts w:ascii="Times New Roman" w:hAnsi="Times New Roman" w:cs="Times New Roman"/>
          <w:color w:val="000000" w:themeColor="text1"/>
          <w:sz w:val="28"/>
          <w:szCs w:val="28"/>
        </w:rPr>
      </w:pPr>
      <w:r w:rsidRPr="00BD7360">
        <w:rPr>
          <w:rFonts w:ascii="Times New Roman" w:hAnsi="Times New Roman" w:cs="Times New Roman"/>
          <w:color w:val="000000" w:themeColor="text1"/>
          <w:sz w:val="28"/>
          <w:szCs w:val="28"/>
        </w:rPr>
        <w:t xml:space="preserve">  </w:t>
      </w:r>
    </w:p>
    <w:p w:rsidR="009253B0" w:rsidRPr="00BD7360" w:rsidRDefault="009253B0" w:rsidP="00BD7360">
      <w:pPr>
        <w:spacing w:after="0" w:line="240" w:lineRule="auto"/>
        <w:rPr>
          <w:rFonts w:ascii="Times New Roman" w:hAnsi="Times New Roman" w:cs="Times New Roman"/>
          <w:color w:val="000000" w:themeColor="text1"/>
          <w:sz w:val="28"/>
          <w:szCs w:val="28"/>
        </w:rPr>
      </w:pPr>
      <w:r w:rsidRPr="00BD7360">
        <w:rPr>
          <w:rFonts w:ascii="Times New Roman" w:hAnsi="Times New Roman" w:cs="Times New Roman"/>
          <w:color w:val="000000" w:themeColor="text1"/>
          <w:sz w:val="28"/>
          <w:szCs w:val="28"/>
        </w:rPr>
        <w:t>                                                                                  УТВЕРЖДЕН</w:t>
      </w:r>
    </w:p>
    <w:p w:rsidR="009253B0" w:rsidRPr="00BD7360" w:rsidRDefault="009253B0" w:rsidP="00BD7360">
      <w:pPr>
        <w:spacing w:after="0" w:line="240" w:lineRule="auto"/>
        <w:rPr>
          <w:rFonts w:ascii="Times New Roman" w:hAnsi="Times New Roman" w:cs="Times New Roman"/>
          <w:color w:val="000000" w:themeColor="text1"/>
          <w:sz w:val="28"/>
          <w:szCs w:val="28"/>
        </w:rPr>
      </w:pPr>
      <w:r w:rsidRPr="00BD7360">
        <w:rPr>
          <w:rFonts w:ascii="Times New Roman" w:hAnsi="Times New Roman" w:cs="Times New Roman"/>
          <w:color w:val="000000" w:themeColor="text1"/>
          <w:sz w:val="28"/>
          <w:szCs w:val="28"/>
        </w:rPr>
        <w:t>                                                                                  постановлением администрации</w:t>
      </w:r>
    </w:p>
    <w:p w:rsidR="009253B0" w:rsidRPr="00BD7360" w:rsidRDefault="009253B0" w:rsidP="00BD7360">
      <w:pPr>
        <w:spacing w:after="0" w:line="240" w:lineRule="auto"/>
        <w:rPr>
          <w:rFonts w:ascii="Times New Roman" w:hAnsi="Times New Roman" w:cs="Times New Roman"/>
          <w:color w:val="000000" w:themeColor="text1"/>
          <w:sz w:val="28"/>
          <w:szCs w:val="28"/>
        </w:rPr>
      </w:pPr>
      <w:r w:rsidRPr="00BD7360">
        <w:rPr>
          <w:rFonts w:ascii="Times New Roman" w:hAnsi="Times New Roman" w:cs="Times New Roman"/>
          <w:color w:val="000000" w:themeColor="text1"/>
          <w:sz w:val="28"/>
          <w:szCs w:val="28"/>
        </w:rPr>
        <w:t>                                                                                  муниципального образования</w:t>
      </w:r>
    </w:p>
    <w:p w:rsidR="009253B0" w:rsidRPr="00BD7360" w:rsidRDefault="009253B0" w:rsidP="00BD7360">
      <w:pPr>
        <w:spacing w:after="0" w:line="240" w:lineRule="auto"/>
        <w:rPr>
          <w:rFonts w:ascii="Times New Roman" w:hAnsi="Times New Roman" w:cs="Times New Roman"/>
          <w:color w:val="000000" w:themeColor="text1"/>
          <w:sz w:val="28"/>
          <w:szCs w:val="28"/>
        </w:rPr>
      </w:pPr>
      <w:r w:rsidRPr="00BD7360">
        <w:rPr>
          <w:rFonts w:ascii="Times New Roman" w:hAnsi="Times New Roman" w:cs="Times New Roman"/>
          <w:color w:val="000000" w:themeColor="text1"/>
          <w:sz w:val="28"/>
          <w:szCs w:val="28"/>
        </w:rPr>
        <w:t>                                                                                  Курганинский район</w:t>
      </w:r>
    </w:p>
    <w:p w:rsidR="009253B0" w:rsidRPr="00BD7360" w:rsidRDefault="009253B0" w:rsidP="00BD7360">
      <w:pPr>
        <w:spacing w:after="0" w:line="240" w:lineRule="auto"/>
        <w:rPr>
          <w:rFonts w:ascii="Times New Roman" w:hAnsi="Times New Roman" w:cs="Times New Roman"/>
          <w:color w:val="000000" w:themeColor="text1"/>
          <w:sz w:val="28"/>
          <w:szCs w:val="28"/>
        </w:rPr>
      </w:pPr>
      <w:r w:rsidRPr="00BD7360">
        <w:rPr>
          <w:rFonts w:ascii="Times New Roman" w:hAnsi="Times New Roman" w:cs="Times New Roman"/>
          <w:color w:val="000000" w:themeColor="text1"/>
          <w:sz w:val="28"/>
          <w:szCs w:val="28"/>
        </w:rPr>
        <w:t>                                                                                  от ___________</w:t>
      </w:r>
      <w:r w:rsidR="002A26BB" w:rsidRPr="00BD7360">
        <w:rPr>
          <w:rFonts w:ascii="Times New Roman" w:hAnsi="Times New Roman" w:cs="Times New Roman"/>
          <w:color w:val="000000" w:themeColor="text1"/>
          <w:sz w:val="28"/>
          <w:szCs w:val="28"/>
        </w:rPr>
        <w:t>_</w:t>
      </w:r>
      <w:r w:rsidRPr="00BD7360">
        <w:rPr>
          <w:rFonts w:ascii="Times New Roman" w:hAnsi="Times New Roman" w:cs="Times New Roman"/>
          <w:color w:val="000000" w:themeColor="text1"/>
          <w:sz w:val="28"/>
          <w:szCs w:val="28"/>
        </w:rPr>
        <w:t xml:space="preserve"> №___</w:t>
      </w:r>
      <w:r w:rsidR="002A26BB" w:rsidRPr="00BD7360">
        <w:rPr>
          <w:rFonts w:ascii="Times New Roman" w:hAnsi="Times New Roman" w:cs="Times New Roman"/>
          <w:color w:val="000000" w:themeColor="text1"/>
          <w:sz w:val="28"/>
          <w:szCs w:val="28"/>
        </w:rPr>
        <w:t>_____</w:t>
      </w:r>
      <w:r w:rsidRPr="00BD7360">
        <w:rPr>
          <w:rFonts w:ascii="Times New Roman" w:hAnsi="Times New Roman" w:cs="Times New Roman"/>
          <w:color w:val="000000" w:themeColor="text1"/>
          <w:sz w:val="28"/>
          <w:szCs w:val="28"/>
        </w:rPr>
        <w:t>___</w:t>
      </w:r>
    </w:p>
    <w:p w:rsidR="00F17642" w:rsidRPr="00BD7360" w:rsidRDefault="009253B0" w:rsidP="00BD7360">
      <w:pPr>
        <w:spacing w:after="0" w:line="240" w:lineRule="auto"/>
        <w:rPr>
          <w:rFonts w:ascii="Times New Roman" w:hAnsi="Times New Roman" w:cs="Times New Roman"/>
          <w:color w:val="000000" w:themeColor="text1"/>
          <w:sz w:val="28"/>
          <w:szCs w:val="28"/>
        </w:rPr>
      </w:pPr>
      <w:r w:rsidRPr="00BD7360">
        <w:rPr>
          <w:rFonts w:ascii="Times New Roman" w:hAnsi="Times New Roman" w:cs="Times New Roman"/>
          <w:color w:val="000000" w:themeColor="text1"/>
          <w:sz w:val="28"/>
          <w:szCs w:val="28"/>
        </w:rPr>
        <w:t> </w:t>
      </w:r>
    </w:p>
    <w:p w:rsidR="00F17642" w:rsidRPr="00BD7360" w:rsidRDefault="00F17642" w:rsidP="00BD7360">
      <w:pPr>
        <w:spacing w:after="0" w:line="240" w:lineRule="auto"/>
        <w:rPr>
          <w:rFonts w:ascii="Times New Roman" w:hAnsi="Times New Roman" w:cs="Times New Roman"/>
          <w:color w:val="000000" w:themeColor="text1"/>
          <w:sz w:val="28"/>
          <w:szCs w:val="28"/>
        </w:rPr>
      </w:pPr>
    </w:p>
    <w:p w:rsidR="00F17642" w:rsidRPr="00BD7360" w:rsidRDefault="00F17642" w:rsidP="00BD7360">
      <w:pPr>
        <w:spacing w:after="0" w:line="240" w:lineRule="auto"/>
        <w:rPr>
          <w:rFonts w:ascii="Times New Roman" w:hAnsi="Times New Roman" w:cs="Times New Roman"/>
          <w:color w:val="000000" w:themeColor="text1"/>
          <w:sz w:val="28"/>
          <w:szCs w:val="28"/>
        </w:rPr>
      </w:pPr>
    </w:p>
    <w:p w:rsidR="007D2AC3" w:rsidRDefault="007D2AC3" w:rsidP="007D2AC3">
      <w:pPr>
        <w:spacing w:after="0" w:line="240" w:lineRule="auto"/>
        <w:ind w:right="23"/>
        <w:jc w:val="center"/>
        <w:rPr>
          <w:rFonts w:ascii="Times New Roman" w:hAnsi="Times New Roman" w:cs="Times New Roman"/>
          <w:b/>
          <w:sz w:val="28"/>
          <w:szCs w:val="28"/>
        </w:rPr>
      </w:pPr>
      <w:r>
        <w:rPr>
          <w:rFonts w:ascii="Times New Roman" w:hAnsi="Times New Roman" w:cs="Times New Roman"/>
          <w:b/>
          <w:sz w:val="28"/>
          <w:szCs w:val="28"/>
        </w:rPr>
        <w:t>ПОРЯДОК</w:t>
      </w:r>
    </w:p>
    <w:p w:rsidR="007D2AC3" w:rsidRDefault="007D2AC3" w:rsidP="007D2AC3">
      <w:pPr>
        <w:spacing w:after="0" w:line="240" w:lineRule="auto"/>
        <w:ind w:right="23"/>
        <w:rPr>
          <w:rFonts w:ascii="Times New Roman" w:hAnsi="Times New Roman" w:cs="Times New Roman"/>
          <w:b/>
          <w:sz w:val="28"/>
          <w:szCs w:val="28"/>
        </w:rPr>
      </w:pPr>
      <w:r>
        <w:rPr>
          <w:rFonts w:ascii="Times New Roman" w:hAnsi="Times New Roman" w:cs="Times New Roman"/>
          <w:b/>
          <w:sz w:val="28"/>
          <w:szCs w:val="28"/>
        </w:rPr>
        <w:t xml:space="preserve">                          определения объема и условий предоставления</w:t>
      </w:r>
    </w:p>
    <w:p w:rsidR="007D2AC3" w:rsidRDefault="007D2AC3" w:rsidP="007D2AC3">
      <w:pPr>
        <w:spacing w:after="0" w:line="240" w:lineRule="auto"/>
        <w:ind w:right="23"/>
        <w:rPr>
          <w:rFonts w:ascii="Times New Roman" w:hAnsi="Times New Roman" w:cs="Times New Roman"/>
          <w:b/>
          <w:sz w:val="28"/>
          <w:szCs w:val="28"/>
        </w:rPr>
      </w:pPr>
      <w:r>
        <w:rPr>
          <w:rFonts w:ascii="Times New Roman" w:hAnsi="Times New Roman" w:cs="Times New Roman"/>
          <w:b/>
          <w:sz w:val="28"/>
          <w:szCs w:val="28"/>
        </w:rPr>
        <w:t xml:space="preserve">                  муниципальным бюджетным и автономным учреждениям </w:t>
      </w:r>
    </w:p>
    <w:p w:rsidR="007D2AC3" w:rsidRDefault="007D2AC3" w:rsidP="007D2AC3">
      <w:pPr>
        <w:spacing w:after="0" w:line="240" w:lineRule="auto"/>
        <w:ind w:right="23"/>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муниципального образования Курганинский район </w:t>
      </w:r>
    </w:p>
    <w:p w:rsidR="00DA274A" w:rsidRDefault="007D2AC3" w:rsidP="00F63876">
      <w:pPr>
        <w:spacing w:after="0" w:line="240" w:lineRule="auto"/>
        <w:ind w:right="23"/>
        <w:jc w:val="center"/>
        <w:rPr>
          <w:rFonts w:ascii="Times New Roman" w:hAnsi="Times New Roman" w:cs="Times New Roman"/>
          <w:b/>
          <w:sz w:val="28"/>
          <w:szCs w:val="28"/>
        </w:rPr>
      </w:pPr>
      <w:r>
        <w:rPr>
          <w:rFonts w:ascii="Times New Roman" w:hAnsi="Times New Roman" w:cs="Times New Roman"/>
          <w:b/>
          <w:sz w:val="28"/>
          <w:szCs w:val="28"/>
        </w:rPr>
        <w:t xml:space="preserve"> субсидий на иные цели</w:t>
      </w:r>
    </w:p>
    <w:p w:rsidR="00F63876" w:rsidRDefault="00F63876" w:rsidP="00F63876">
      <w:pPr>
        <w:spacing w:after="0" w:line="240" w:lineRule="auto"/>
        <w:ind w:right="23"/>
        <w:jc w:val="center"/>
      </w:pPr>
    </w:p>
    <w:p w:rsidR="00DA274A" w:rsidRDefault="00DA274A" w:rsidP="00DA274A">
      <w:pPr>
        <w:pStyle w:val="20"/>
        <w:numPr>
          <w:ilvl w:val="0"/>
          <w:numId w:val="12"/>
        </w:numPr>
        <w:shd w:val="clear" w:color="auto" w:fill="auto"/>
        <w:tabs>
          <w:tab w:val="left" w:pos="4292"/>
        </w:tabs>
        <w:spacing w:before="0" w:after="307" w:line="260" w:lineRule="exact"/>
        <w:ind w:left="3980"/>
      </w:pPr>
      <w:r>
        <w:t>Общие положения</w:t>
      </w:r>
    </w:p>
    <w:p w:rsidR="00DA274A" w:rsidRPr="000D070A" w:rsidRDefault="000D070A" w:rsidP="00FD31E1">
      <w:pPr>
        <w:pStyle w:val="20"/>
        <w:numPr>
          <w:ilvl w:val="1"/>
          <w:numId w:val="12"/>
        </w:numPr>
        <w:shd w:val="clear" w:color="auto" w:fill="auto"/>
        <w:tabs>
          <w:tab w:val="left" w:pos="709"/>
        </w:tabs>
        <w:spacing w:before="0" w:line="317" w:lineRule="exact"/>
        <w:ind w:firstLine="709"/>
      </w:pPr>
      <w:r w:rsidRPr="000D070A">
        <w:t xml:space="preserve">Настоящий </w:t>
      </w:r>
      <w:r w:rsidR="00DA274A" w:rsidRPr="000D070A">
        <w:t xml:space="preserve">Порядок определения объема и условия предоставления муниципальным бюджетным и автономным учреждениям муниципального образования </w:t>
      </w:r>
      <w:r w:rsidR="00F63876" w:rsidRPr="000D070A">
        <w:t>Курганинский</w:t>
      </w:r>
      <w:r w:rsidR="00DA274A" w:rsidRPr="000D070A">
        <w:t xml:space="preserve"> район субсидий на иные пели (далее </w:t>
      </w:r>
      <w:r w:rsidR="00F63876" w:rsidRPr="000D070A">
        <w:t>–</w:t>
      </w:r>
      <w:r w:rsidR="00DA274A" w:rsidRPr="000D070A">
        <w:t xml:space="preserve"> Порядок</w:t>
      </w:r>
      <w:r w:rsidR="00F63876" w:rsidRPr="000D070A">
        <w:t xml:space="preserve">                      </w:t>
      </w:r>
      <w:r w:rsidR="00DA274A" w:rsidRPr="000D070A">
        <w:t xml:space="preserve"> и условия) разработаны соответствии с Бюджетным кодексом Российской Федерации, постановлением Правительства Российской Федерации</w:t>
      </w:r>
      <w:r w:rsidR="00F63876" w:rsidRPr="000D070A">
        <w:t xml:space="preserve">                                    </w:t>
      </w:r>
      <w:r w:rsidR="00DA274A" w:rsidRPr="000D070A">
        <w:t xml:space="preserve"> от 22 февраля 2020 г.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p>
    <w:p w:rsidR="00DA274A" w:rsidRPr="000D070A" w:rsidRDefault="00DA274A" w:rsidP="000D070A">
      <w:pPr>
        <w:pStyle w:val="20"/>
        <w:numPr>
          <w:ilvl w:val="1"/>
          <w:numId w:val="12"/>
        </w:numPr>
        <w:shd w:val="clear" w:color="auto" w:fill="auto"/>
        <w:tabs>
          <w:tab w:val="left" w:pos="1310"/>
        </w:tabs>
        <w:spacing w:before="0" w:line="317" w:lineRule="exact"/>
        <w:ind w:firstLine="709"/>
      </w:pPr>
      <w:r w:rsidRPr="000D070A">
        <w:t>Порядок и условия устанавливают правила определения объема</w:t>
      </w:r>
      <w:r w:rsidR="00F63876" w:rsidRPr="000D070A">
        <w:t xml:space="preserve">                       </w:t>
      </w:r>
      <w:r w:rsidRPr="000D070A">
        <w:t xml:space="preserve"> и условия предоставления муниципальным бюджетным и автономным учреждениям (далее - учреждения) субсидий на иные цели в соответствии</w:t>
      </w:r>
      <w:r w:rsidR="000D070A" w:rsidRPr="000D070A">
        <w:t xml:space="preserve">                       </w:t>
      </w:r>
      <w:r w:rsidRPr="000D070A">
        <w:t xml:space="preserve"> с абзацем вторым пункта 1 статьи 78</w:t>
      </w:r>
      <w:r w:rsidR="00265B36" w:rsidRPr="000D070A">
        <w:t>.1</w:t>
      </w:r>
      <w:r w:rsidRPr="000D070A">
        <w:t xml:space="preserve"> Бюджетного кодекса Российской Федерации (далее - субсидии из бюджета муниципального образования </w:t>
      </w:r>
      <w:r w:rsidR="00F63876" w:rsidRPr="000D070A">
        <w:t>Курганинский</w:t>
      </w:r>
      <w:r w:rsidRPr="000D070A">
        <w:t xml:space="preserve"> район), требования к отчетности, осуществление контроля</w:t>
      </w:r>
      <w:r w:rsidR="000119A5">
        <w:t xml:space="preserve">                    </w:t>
      </w:r>
      <w:r w:rsidRPr="000D070A">
        <w:t xml:space="preserve"> за соблюдением целей, условий предоставления субсидий и ответственность</w:t>
      </w:r>
      <w:r w:rsidR="000119A5">
        <w:t xml:space="preserve">                      </w:t>
      </w:r>
      <w:r w:rsidRPr="000D070A">
        <w:t xml:space="preserve"> за их несоблюдение.</w:t>
      </w:r>
    </w:p>
    <w:p w:rsidR="00DA274A" w:rsidRPr="000D070A" w:rsidRDefault="000D070A" w:rsidP="00FD31E1">
      <w:pPr>
        <w:pStyle w:val="20"/>
        <w:shd w:val="clear" w:color="auto" w:fill="auto"/>
        <w:tabs>
          <w:tab w:val="left" w:pos="709"/>
        </w:tabs>
        <w:spacing w:before="0" w:line="317" w:lineRule="exact"/>
        <w:rPr>
          <w:color w:val="000000" w:themeColor="text1"/>
        </w:rPr>
      </w:pPr>
      <w:r>
        <w:tab/>
      </w:r>
      <w:r w:rsidR="00DA274A" w:rsidRPr="000D070A">
        <w:t xml:space="preserve">Иными целями в рамках Порядка и условий являются расходы учреждений, не включаемые в состав нормативных затрат </w:t>
      </w:r>
      <w:r w:rsidR="00F63876" w:rsidRPr="000D070A">
        <w:t>на оказание</w:t>
      </w:r>
      <w:r w:rsidR="00DA274A" w:rsidRPr="000D070A">
        <w:rPr>
          <w:rStyle w:val="211pt"/>
          <w:sz w:val="28"/>
          <w:szCs w:val="28"/>
        </w:rPr>
        <w:t xml:space="preserve"> </w:t>
      </w:r>
      <w:r w:rsidR="00DA274A" w:rsidRPr="000D070A">
        <w:t>муниципальных услуг (выполнение работ) физическим и (или) юридическим лицам и нормативных затрат на содержание муниципального имущества,</w:t>
      </w:r>
      <w:r w:rsidR="000119A5">
        <w:t xml:space="preserve">                   </w:t>
      </w:r>
      <w:r w:rsidR="00DA274A" w:rsidRPr="000D070A">
        <w:t xml:space="preserve"> </w:t>
      </w:r>
      <w:r w:rsidR="00DA274A" w:rsidRPr="000D070A">
        <w:rPr>
          <w:color w:val="000000" w:themeColor="text1"/>
        </w:rPr>
        <w:t>а также затрат, не связанных с осуществлением капитальных вложений</w:t>
      </w:r>
      <w:r w:rsidR="000119A5">
        <w:rPr>
          <w:color w:val="000000" w:themeColor="text1"/>
        </w:rPr>
        <w:t xml:space="preserve">                      </w:t>
      </w:r>
      <w:r w:rsidR="00DA274A" w:rsidRPr="000D070A">
        <w:rPr>
          <w:color w:val="000000" w:themeColor="text1"/>
        </w:rPr>
        <w:t xml:space="preserve"> в объекты капитального строительства муниципальной собственности муниципального образования </w:t>
      </w:r>
      <w:r w:rsidR="00F63876" w:rsidRPr="000D070A">
        <w:rPr>
          <w:color w:val="000000" w:themeColor="text1"/>
        </w:rPr>
        <w:t>Курганинский</w:t>
      </w:r>
      <w:r w:rsidR="00DA274A" w:rsidRPr="000D070A">
        <w:rPr>
          <w:color w:val="000000" w:themeColor="text1"/>
        </w:rPr>
        <w:t xml:space="preserve"> район или приобретением объектов недвижимого имущества</w:t>
      </w:r>
      <w:r w:rsidR="000119A5">
        <w:rPr>
          <w:color w:val="000000" w:themeColor="text1"/>
        </w:rPr>
        <w:t xml:space="preserve"> в</w:t>
      </w:r>
      <w:r w:rsidR="00DA274A" w:rsidRPr="000D070A">
        <w:rPr>
          <w:color w:val="000000" w:themeColor="text1"/>
        </w:rPr>
        <w:t xml:space="preserve"> муниципальную собственность муниципального образования </w:t>
      </w:r>
      <w:r w:rsidR="00F63876" w:rsidRPr="000D070A">
        <w:rPr>
          <w:color w:val="000000" w:themeColor="text1"/>
        </w:rPr>
        <w:t>Курганинский</w:t>
      </w:r>
      <w:r w:rsidR="00DA274A" w:rsidRPr="000D070A">
        <w:rPr>
          <w:color w:val="000000" w:themeColor="text1"/>
        </w:rPr>
        <w:t xml:space="preserve"> район.</w:t>
      </w:r>
    </w:p>
    <w:p w:rsidR="00DA274A" w:rsidRPr="000D070A" w:rsidRDefault="00DA274A" w:rsidP="00FD31E1">
      <w:pPr>
        <w:pStyle w:val="20"/>
        <w:numPr>
          <w:ilvl w:val="1"/>
          <w:numId w:val="12"/>
        </w:numPr>
        <w:shd w:val="clear" w:color="auto" w:fill="auto"/>
        <w:tabs>
          <w:tab w:val="left" w:pos="709"/>
          <w:tab w:val="left" w:pos="1220"/>
        </w:tabs>
        <w:spacing w:before="0" w:line="317" w:lineRule="exact"/>
        <w:ind w:firstLine="709"/>
        <w:rPr>
          <w:color w:val="000000" w:themeColor="text1"/>
        </w:rPr>
      </w:pPr>
      <w:r w:rsidRPr="000D070A">
        <w:t xml:space="preserve">Субсидии предоставляются администрацией муниципального образования </w:t>
      </w:r>
      <w:r w:rsidR="00F63876" w:rsidRPr="000D070A">
        <w:t xml:space="preserve">Курганинский район, управлением образования администрации </w:t>
      </w:r>
      <w:r w:rsidR="00F63876" w:rsidRPr="000D070A">
        <w:lastRenderedPageBreak/>
        <w:t>муниципального образования Курганинский район -</w:t>
      </w:r>
      <w:r w:rsidRPr="000D070A">
        <w:t xml:space="preserve"> осуществляющим функции</w:t>
      </w:r>
      <w:r w:rsidR="000D070A">
        <w:t xml:space="preserve">               </w:t>
      </w:r>
      <w:r w:rsidRPr="000D070A">
        <w:t xml:space="preserve"> и полномочия учредителя муниципальных учреждений (далее - </w:t>
      </w:r>
      <w:r w:rsidRPr="000D070A">
        <w:rPr>
          <w:color w:val="000000" w:themeColor="text1"/>
        </w:rPr>
        <w:t>главные распорядители), при условии их направления на следующие цели:</w:t>
      </w:r>
    </w:p>
    <w:p w:rsidR="00DA274A" w:rsidRPr="000D070A" w:rsidRDefault="000D070A" w:rsidP="00FD31E1">
      <w:pPr>
        <w:pStyle w:val="20"/>
        <w:keepNext/>
        <w:keepLines/>
        <w:shd w:val="clear" w:color="auto" w:fill="auto"/>
        <w:tabs>
          <w:tab w:val="left" w:pos="709"/>
          <w:tab w:val="left" w:pos="1103"/>
        </w:tabs>
        <w:spacing w:before="0" w:line="317" w:lineRule="exact"/>
      </w:pPr>
      <w:r>
        <w:t xml:space="preserve">   </w:t>
      </w:r>
      <w:r w:rsidR="00FD31E1">
        <w:t xml:space="preserve"> </w:t>
      </w:r>
      <w:r>
        <w:t xml:space="preserve">      </w:t>
      </w:r>
      <w:r w:rsidR="00DA274A" w:rsidRPr="000D070A">
        <w:t>проведение мероприятий в рамках национального проекта (программы),</w:t>
      </w:r>
      <w:bookmarkStart w:id="0" w:name="bookmark1"/>
      <w:r w:rsidR="00BE0921" w:rsidRPr="000D070A">
        <w:t xml:space="preserve"> </w:t>
      </w:r>
      <w:r w:rsidR="00DA274A" w:rsidRPr="000D070A">
        <w:t xml:space="preserve">федерального или регионального проекта (программы), что позволит связать цель и результат предоставления субсидии, как индикатор достижения показателей </w:t>
      </w:r>
      <w:r w:rsidR="00DA274A" w:rsidRPr="000D070A">
        <w:rPr>
          <w:rStyle w:val="413pt"/>
          <w:sz w:val="28"/>
          <w:szCs w:val="28"/>
        </w:rPr>
        <w:t>соответствующего проекта или программы;</w:t>
      </w:r>
      <w:bookmarkEnd w:id="0"/>
    </w:p>
    <w:p w:rsidR="00BE0921" w:rsidRPr="000D070A" w:rsidRDefault="000D070A" w:rsidP="000D070A">
      <w:pPr>
        <w:pStyle w:val="20"/>
        <w:keepNext/>
        <w:keepLines/>
        <w:shd w:val="clear" w:color="auto" w:fill="auto"/>
        <w:tabs>
          <w:tab w:val="left" w:pos="709"/>
          <w:tab w:val="left" w:pos="1103"/>
        </w:tabs>
        <w:spacing w:before="0" w:line="317" w:lineRule="exact"/>
      </w:pPr>
      <w:r>
        <w:tab/>
      </w:r>
      <w:r w:rsidR="00BE0921" w:rsidRPr="000D070A">
        <w:t xml:space="preserve">проведение иных мероприятий, не связанных с выполнением муниципального задания на оказание муниципальных услуг, в рамках муниципальных программ. </w:t>
      </w:r>
    </w:p>
    <w:p w:rsidR="00DA274A" w:rsidRDefault="00DA274A" w:rsidP="007F6518">
      <w:pPr>
        <w:pStyle w:val="20"/>
        <w:numPr>
          <w:ilvl w:val="1"/>
          <w:numId w:val="12"/>
        </w:numPr>
        <w:shd w:val="clear" w:color="auto" w:fill="auto"/>
        <w:tabs>
          <w:tab w:val="left" w:pos="709"/>
          <w:tab w:val="left" w:pos="1262"/>
        </w:tabs>
        <w:spacing w:before="0" w:line="312" w:lineRule="exact"/>
        <w:ind w:firstLine="709"/>
      </w:pPr>
      <w:r w:rsidRPr="000D070A">
        <w:t xml:space="preserve">Субсидии учреждениям предоставляются </w:t>
      </w:r>
      <w:r w:rsidRPr="000D070A">
        <w:rPr>
          <w:color w:val="000000" w:themeColor="text1"/>
        </w:rPr>
        <w:t>главными распорядителями</w:t>
      </w:r>
      <w:r w:rsidRPr="000D070A">
        <w:t>, которым в соответствии с бюджетным законодательством Российской Федерации, как получателям бюджетных средств, доведены</w:t>
      </w:r>
      <w:r w:rsidR="000119A5">
        <w:t xml:space="preserve">                     </w:t>
      </w:r>
      <w:r w:rsidRPr="000D070A">
        <w:t xml:space="preserve"> в установленном порядке лимиты бюджетных обязательств на предоставление субсидий на соответствующий финансовый год.</w:t>
      </w:r>
    </w:p>
    <w:p w:rsidR="00FD31E1" w:rsidRPr="000D070A" w:rsidRDefault="00FD31E1" w:rsidP="00FD31E1">
      <w:pPr>
        <w:pStyle w:val="20"/>
        <w:shd w:val="clear" w:color="auto" w:fill="auto"/>
        <w:tabs>
          <w:tab w:val="left" w:pos="1262"/>
        </w:tabs>
        <w:spacing w:before="0" w:line="312" w:lineRule="exact"/>
        <w:ind w:left="760"/>
      </w:pPr>
    </w:p>
    <w:p w:rsidR="00DA274A" w:rsidRDefault="00DA274A" w:rsidP="000D070A">
      <w:pPr>
        <w:pStyle w:val="20"/>
        <w:numPr>
          <w:ilvl w:val="0"/>
          <w:numId w:val="12"/>
        </w:numPr>
        <w:shd w:val="clear" w:color="auto" w:fill="auto"/>
        <w:tabs>
          <w:tab w:val="left" w:pos="2730"/>
        </w:tabs>
        <w:spacing w:before="0" w:line="260" w:lineRule="exact"/>
        <w:ind w:left="2380"/>
      </w:pPr>
      <w:r w:rsidRPr="000D070A">
        <w:t>Условия и порядок предоставления субсидий</w:t>
      </w:r>
    </w:p>
    <w:p w:rsidR="00FD31E1" w:rsidRPr="000D070A" w:rsidRDefault="00FD31E1" w:rsidP="00FD31E1">
      <w:pPr>
        <w:pStyle w:val="20"/>
        <w:shd w:val="clear" w:color="auto" w:fill="auto"/>
        <w:tabs>
          <w:tab w:val="left" w:pos="2730"/>
        </w:tabs>
        <w:spacing w:before="0" w:line="260" w:lineRule="exact"/>
        <w:ind w:left="2380"/>
      </w:pPr>
    </w:p>
    <w:p w:rsidR="00DA274A" w:rsidRPr="000D070A" w:rsidRDefault="00DA274A" w:rsidP="000D070A">
      <w:pPr>
        <w:pStyle w:val="20"/>
        <w:numPr>
          <w:ilvl w:val="1"/>
          <w:numId w:val="12"/>
        </w:numPr>
        <w:shd w:val="clear" w:color="auto" w:fill="auto"/>
        <w:tabs>
          <w:tab w:val="left" w:pos="1387"/>
        </w:tabs>
        <w:spacing w:before="0" w:line="317" w:lineRule="exact"/>
        <w:ind w:firstLine="760"/>
        <w:rPr>
          <w:color w:val="000000" w:themeColor="text1"/>
        </w:rPr>
      </w:pPr>
      <w:r w:rsidRPr="000D070A">
        <w:t>Субсидии предоставляются учреждениям в пределах бюджетных ассигнований, предусмотренных решением о бюджете муниципально</w:t>
      </w:r>
      <w:r w:rsidR="00F63876" w:rsidRPr="000D070A">
        <w:t>го</w:t>
      </w:r>
      <w:r w:rsidRPr="000D070A">
        <w:t xml:space="preserve"> образования </w:t>
      </w:r>
      <w:r w:rsidR="00F63876" w:rsidRPr="000D070A">
        <w:t>Курганинский</w:t>
      </w:r>
      <w:r w:rsidRPr="000D070A">
        <w:t xml:space="preserve"> район на </w:t>
      </w:r>
      <w:r w:rsidRPr="000D070A">
        <w:rPr>
          <w:color w:val="000000" w:themeColor="text1"/>
        </w:rPr>
        <w:t>соответствующий финансовый год,</w:t>
      </w:r>
      <w:r w:rsidR="000119A5">
        <w:rPr>
          <w:color w:val="000000" w:themeColor="text1"/>
        </w:rPr>
        <w:t xml:space="preserve">                      </w:t>
      </w:r>
      <w:r w:rsidRPr="000D070A">
        <w:rPr>
          <w:color w:val="000000" w:themeColor="text1"/>
        </w:rPr>
        <w:t xml:space="preserve"> и лимитов бюджетных обязательств, предусмотренных главным распорядителям.</w:t>
      </w:r>
    </w:p>
    <w:p w:rsidR="00DA274A" w:rsidRPr="000D070A" w:rsidRDefault="00DA274A" w:rsidP="000D070A">
      <w:pPr>
        <w:pStyle w:val="20"/>
        <w:numPr>
          <w:ilvl w:val="1"/>
          <w:numId w:val="12"/>
        </w:numPr>
        <w:shd w:val="clear" w:color="auto" w:fill="auto"/>
        <w:tabs>
          <w:tab w:val="left" w:pos="1387"/>
        </w:tabs>
        <w:spacing w:before="0" w:line="317" w:lineRule="exact"/>
        <w:ind w:firstLine="760"/>
        <w:rPr>
          <w:color w:val="000000" w:themeColor="text1"/>
        </w:rPr>
      </w:pPr>
      <w:r w:rsidRPr="000D070A">
        <w:rPr>
          <w:color w:val="000000" w:themeColor="text1"/>
        </w:rPr>
        <w:t>Для получения субсидии учреждение предоставляет главному распорядителю следующие документы:</w:t>
      </w:r>
    </w:p>
    <w:p w:rsidR="00DA274A" w:rsidRPr="000D070A" w:rsidRDefault="00DA274A" w:rsidP="000D070A">
      <w:pPr>
        <w:pStyle w:val="20"/>
        <w:shd w:val="clear" w:color="auto" w:fill="auto"/>
        <w:spacing w:before="0" w:line="317" w:lineRule="exact"/>
        <w:ind w:firstLine="760"/>
      </w:pPr>
      <w:r w:rsidRPr="000D070A">
        <w:t>пояснительную записку, содержащую обоснование необходимости предоставления бюджетных средств на цели, установленные в соответствии</w:t>
      </w:r>
      <w:r w:rsidR="000119A5">
        <w:t xml:space="preserve">                </w:t>
      </w:r>
      <w:r w:rsidRPr="000D070A">
        <w:t xml:space="preserve"> с пунктом 1.4. настоящего Порядка, включая расчет-обоснование суммы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w:t>
      </w:r>
    </w:p>
    <w:p w:rsidR="00DA274A" w:rsidRPr="000D070A" w:rsidRDefault="00DA274A" w:rsidP="000D070A">
      <w:pPr>
        <w:pStyle w:val="20"/>
        <w:shd w:val="clear" w:color="auto" w:fill="auto"/>
        <w:spacing w:before="0" w:line="317" w:lineRule="exact"/>
        <w:ind w:firstLine="760"/>
      </w:pPr>
      <w:r w:rsidRPr="000D070A">
        <w:t>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проведение ремонта (реставрации);</w:t>
      </w:r>
    </w:p>
    <w:p w:rsidR="00DA274A" w:rsidRPr="000D070A" w:rsidRDefault="00DA274A" w:rsidP="000D070A">
      <w:pPr>
        <w:pStyle w:val="20"/>
        <w:shd w:val="clear" w:color="auto" w:fill="auto"/>
        <w:spacing w:before="0" w:line="317" w:lineRule="exact"/>
        <w:ind w:firstLine="760"/>
      </w:pPr>
      <w:r w:rsidRPr="000D070A">
        <w:t>программу мероприятий, в случае если целью предоставления субсидии является проведение мероприятий, в том числе конференций, выставок;</w:t>
      </w:r>
    </w:p>
    <w:p w:rsidR="00DA274A" w:rsidRPr="000D070A" w:rsidRDefault="00DA274A" w:rsidP="000D070A">
      <w:pPr>
        <w:pStyle w:val="20"/>
        <w:shd w:val="clear" w:color="auto" w:fill="auto"/>
        <w:spacing w:before="0" w:line="317" w:lineRule="exact"/>
        <w:ind w:firstLine="760"/>
      </w:pPr>
      <w:r w:rsidRPr="000D070A">
        <w:t>информацию о планируемом к приобретению имуществе, в случае если целью предоставления субсидии является приобретение имущества;</w:t>
      </w:r>
    </w:p>
    <w:p w:rsidR="00DA274A" w:rsidRPr="000D070A" w:rsidRDefault="00DA274A" w:rsidP="000D070A">
      <w:pPr>
        <w:pStyle w:val="20"/>
        <w:shd w:val="clear" w:color="auto" w:fill="auto"/>
        <w:spacing w:before="0" w:line="317" w:lineRule="exact"/>
        <w:ind w:firstLine="760"/>
      </w:pPr>
      <w:r w:rsidRPr="000D070A">
        <w:t>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rsidR="00DA274A" w:rsidRPr="000D070A" w:rsidRDefault="00DA274A" w:rsidP="000D070A">
      <w:pPr>
        <w:pStyle w:val="20"/>
        <w:shd w:val="clear" w:color="auto" w:fill="auto"/>
        <w:spacing w:before="0" w:line="317" w:lineRule="exact"/>
        <w:ind w:firstLine="760"/>
        <w:rPr>
          <w:color w:val="000000" w:themeColor="text1"/>
        </w:rPr>
      </w:pPr>
      <w:r w:rsidRPr="000D070A">
        <w:rPr>
          <w:color w:val="000000" w:themeColor="text1"/>
        </w:rPr>
        <w:t>иную информацию в зависимости от цели предоставления субсидии.</w:t>
      </w:r>
    </w:p>
    <w:p w:rsidR="00DA274A" w:rsidRPr="000D070A" w:rsidRDefault="00DA274A" w:rsidP="000D070A">
      <w:pPr>
        <w:pStyle w:val="20"/>
        <w:numPr>
          <w:ilvl w:val="1"/>
          <w:numId w:val="12"/>
        </w:numPr>
        <w:shd w:val="clear" w:color="auto" w:fill="auto"/>
        <w:tabs>
          <w:tab w:val="left" w:pos="1262"/>
        </w:tabs>
        <w:spacing w:before="0" w:line="317" w:lineRule="exact"/>
        <w:ind w:firstLine="760"/>
        <w:rPr>
          <w:color w:val="000000" w:themeColor="text1"/>
        </w:rPr>
      </w:pPr>
      <w:r w:rsidRPr="000D070A">
        <w:rPr>
          <w:color w:val="000000" w:themeColor="text1"/>
        </w:rPr>
        <w:t xml:space="preserve">Главный распорядитель рассматривает представленные учреждением </w:t>
      </w:r>
      <w:r w:rsidRPr="000D070A">
        <w:rPr>
          <w:color w:val="000000" w:themeColor="text1"/>
        </w:rPr>
        <w:lastRenderedPageBreak/>
        <w:t>документы, указанные в пункте 2.2 Порядка и условий, и принимает решение об</w:t>
      </w:r>
      <w:r w:rsidR="00BE0921" w:rsidRPr="000D070A">
        <w:rPr>
          <w:color w:val="000000" w:themeColor="text1"/>
        </w:rPr>
        <w:t xml:space="preserve"> </w:t>
      </w:r>
      <w:r w:rsidRPr="000D070A">
        <w:rPr>
          <w:color w:val="000000" w:themeColor="text1"/>
        </w:rPr>
        <w:t>обоснованности предоставления субсидии учреждению либо об отказе</w:t>
      </w:r>
      <w:r w:rsidR="000119A5">
        <w:rPr>
          <w:color w:val="000000" w:themeColor="text1"/>
        </w:rPr>
        <w:t xml:space="preserve">                   </w:t>
      </w:r>
      <w:r w:rsidRPr="000D070A">
        <w:rPr>
          <w:color w:val="000000" w:themeColor="text1"/>
        </w:rPr>
        <w:t xml:space="preserve"> в течение 10 рабочих дней.</w:t>
      </w:r>
    </w:p>
    <w:p w:rsidR="00DA274A" w:rsidRPr="000D070A" w:rsidRDefault="00DA274A" w:rsidP="007F6518">
      <w:pPr>
        <w:pStyle w:val="20"/>
        <w:numPr>
          <w:ilvl w:val="1"/>
          <w:numId w:val="12"/>
        </w:numPr>
        <w:shd w:val="clear" w:color="auto" w:fill="auto"/>
        <w:tabs>
          <w:tab w:val="left" w:pos="709"/>
          <w:tab w:val="left" w:pos="1297"/>
        </w:tabs>
        <w:spacing w:before="0" w:line="336" w:lineRule="exact"/>
        <w:ind w:firstLine="709"/>
        <w:rPr>
          <w:color w:val="000000" w:themeColor="text1"/>
        </w:rPr>
      </w:pPr>
      <w:r w:rsidRPr="000D070A">
        <w:rPr>
          <w:color w:val="000000" w:themeColor="text1"/>
        </w:rPr>
        <w:t>Основаниями для отказа учреждению в предоставлении су</w:t>
      </w:r>
      <w:r w:rsidR="00F63876" w:rsidRPr="000D070A">
        <w:rPr>
          <w:color w:val="000000" w:themeColor="text1"/>
        </w:rPr>
        <w:t>б</w:t>
      </w:r>
      <w:r w:rsidRPr="000D070A">
        <w:rPr>
          <w:color w:val="000000" w:themeColor="text1"/>
        </w:rPr>
        <w:t>сидии являются:</w:t>
      </w:r>
    </w:p>
    <w:p w:rsidR="00DA274A" w:rsidRPr="000D070A" w:rsidRDefault="00DA274A" w:rsidP="000D070A">
      <w:pPr>
        <w:pStyle w:val="20"/>
        <w:shd w:val="clear" w:color="auto" w:fill="auto"/>
        <w:spacing w:before="0" w:line="326" w:lineRule="exact"/>
        <w:ind w:firstLine="760"/>
        <w:rPr>
          <w:color w:val="000000" w:themeColor="text1"/>
        </w:rPr>
      </w:pPr>
      <w:r w:rsidRPr="000D070A">
        <w:rPr>
          <w:color w:val="000000" w:themeColor="text1"/>
        </w:rPr>
        <w:t>несоответствие представленных учреждением документов требованиям, определенным пунктом 2.2 Порядка и условий, или непредставление (представление не в полном объеме) указанных документов;</w:t>
      </w:r>
    </w:p>
    <w:p w:rsidR="00DA274A" w:rsidRPr="000D070A" w:rsidRDefault="00DA274A" w:rsidP="000D070A">
      <w:pPr>
        <w:pStyle w:val="20"/>
        <w:shd w:val="clear" w:color="auto" w:fill="auto"/>
        <w:spacing w:before="0" w:line="326" w:lineRule="exact"/>
        <w:ind w:firstLine="760"/>
        <w:rPr>
          <w:color w:val="000000" w:themeColor="text1"/>
        </w:rPr>
      </w:pPr>
      <w:r w:rsidRPr="000D070A">
        <w:rPr>
          <w:color w:val="000000" w:themeColor="text1"/>
        </w:rPr>
        <w:t>недостоверность информации, содержащейся в документах, представленных учреждением;</w:t>
      </w:r>
    </w:p>
    <w:p w:rsidR="00DA274A" w:rsidRPr="000D070A" w:rsidRDefault="00F63876" w:rsidP="000D070A">
      <w:pPr>
        <w:pStyle w:val="20"/>
        <w:shd w:val="clear" w:color="auto" w:fill="auto"/>
        <w:spacing w:before="0" w:line="326" w:lineRule="exact"/>
        <w:ind w:firstLine="760"/>
        <w:rPr>
          <w:color w:val="000000" w:themeColor="text1"/>
        </w:rPr>
      </w:pPr>
      <w:r w:rsidRPr="000D070A">
        <w:rPr>
          <w:color w:val="000000" w:themeColor="text1"/>
        </w:rPr>
        <w:t>отсутствие бюджетных ассигнований в решение о бюджете муниципального образования Курганинский район и лимитов</w:t>
      </w:r>
      <w:r w:rsidR="009D7DAA" w:rsidRPr="000D070A">
        <w:rPr>
          <w:color w:val="000000" w:themeColor="text1"/>
        </w:rPr>
        <w:t>, пред</w:t>
      </w:r>
      <w:r w:rsidR="00BE0921" w:rsidRPr="000D070A">
        <w:rPr>
          <w:color w:val="000000" w:themeColor="text1"/>
        </w:rPr>
        <w:t>усмотренных</w:t>
      </w:r>
      <w:r w:rsidR="009D7DAA" w:rsidRPr="000D070A">
        <w:rPr>
          <w:color w:val="000000" w:themeColor="text1"/>
        </w:rPr>
        <w:t xml:space="preserve"> главным распорядител</w:t>
      </w:r>
      <w:r w:rsidR="00BE0921" w:rsidRPr="000D070A">
        <w:rPr>
          <w:color w:val="000000" w:themeColor="text1"/>
        </w:rPr>
        <w:t>я</w:t>
      </w:r>
      <w:r w:rsidR="009D7DAA" w:rsidRPr="000D070A">
        <w:rPr>
          <w:color w:val="000000" w:themeColor="text1"/>
        </w:rPr>
        <w:t>м.</w:t>
      </w:r>
    </w:p>
    <w:p w:rsidR="00DA274A" w:rsidRPr="000D070A" w:rsidRDefault="00DA274A" w:rsidP="000D070A">
      <w:pPr>
        <w:pStyle w:val="20"/>
        <w:numPr>
          <w:ilvl w:val="1"/>
          <w:numId w:val="12"/>
        </w:numPr>
        <w:shd w:val="clear" w:color="auto" w:fill="auto"/>
        <w:tabs>
          <w:tab w:val="left" w:pos="1297"/>
        </w:tabs>
        <w:spacing w:before="0" w:line="317" w:lineRule="exact"/>
        <w:ind w:firstLine="760"/>
        <w:rPr>
          <w:color w:val="000000" w:themeColor="text1"/>
        </w:rPr>
      </w:pPr>
      <w:r w:rsidRPr="000D070A">
        <w:rPr>
          <w:color w:val="000000" w:themeColor="text1"/>
        </w:rPr>
        <w:t>Размер субсидии и порядок расчета размера субсидии.</w:t>
      </w:r>
    </w:p>
    <w:p w:rsidR="00DA274A" w:rsidRPr="000D070A" w:rsidRDefault="00DA274A" w:rsidP="007F6518">
      <w:pPr>
        <w:pStyle w:val="20"/>
        <w:numPr>
          <w:ilvl w:val="2"/>
          <w:numId w:val="12"/>
        </w:numPr>
        <w:shd w:val="clear" w:color="auto" w:fill="auto"/>
        <w:tabs>
          <w:tab w:val="left" w:pos="1483"/>
        </w:tabs>
        <w:spacing w:before="0" w:line="317" w:lineRule="exact"/>
        <w:ind w:firstLine="709"/>
        <w:rPr>
          <w:color w:val="000000" w:themeColor="text1"/>
        </w:rPr>
      </w:pPr>
      <w:r w:rsidRPr="000D070A">
        <w:rPr>
          <w:color w:val="000000" w:themeColor="text1"/>
        </w:rPr>
        <w:t>Размер субсидии, за исключением случаев, когда размер субсидии определен решениями Президента Российской Федерации, Правительства Российской Федерации, законом о бюджете Краснодарского края</w:t>
      </w:r>
      <w:r w:rsidR="000119A5">
        <w:rPr>
          <w:color w:val="000000" w:themeColor="text1"/>
        </w:rPr>
        <w:t xml:space="preserve">                               </w:t>
      </w:r>
      <w:r w:rsidRPr="000D070A">
        <w:rPr>
          <w:color w:val="000000" w:themeColor="text1"/>
        </w:rPr>
        <w:t xml:space="preserve"> на соответствующий фина</w:t>
      </w:r>
      <w:r w:rsidR="009D7DAA" w:rsidRPr="000D070A">
        <w:rPr>
          <w:color w:val="000000" w:themeColor="text1"/>
        </w:rPr>
        <w:t>нсовый год</w:t>
      </w:r>
      <w:r w:rsidRPr="000D070A">
        <w:rPr>
          <w:color w:val="000000" w:themeColor="text1"/>
        </w:rPr>
        <w:t xml:space="preserve">, решением о бюджете муниципального образования </w:t>
      </w:r>
      <w:r w:rsidR="009D7DAA" w:rsidRPr="000D070A">
        <w:rPr>
          <w:color w:val="000000" w:themeColor="text1"/>
        </w:rPr>
        <w:t>Курганинский р</w:t>
      </w:r>
      <w:r w:rsidRPr="000D070A">
        <w:rPr>
          <w:color w:val="000000" w:themeColor="text1"/>
        </w:rPr>
        <w:t>айон, определяется исходя из следующих целей:</w:t>
      </w:r>
    </w:p>
    <w:p w:rsidR="00DA274A" w:rsidRPr="000D070A" w:rsidRDefault="00DA274A" w:rsidP="000D070A">
      <w:pPr>
        <w:pStyle w:val="20"/>
        <w:numPr>
          <w:ilvl w:val="0"/>
          <w:numId w:val="15"/>
        </w:numPr>
        <w:shd w:val="clear" w:color="auto" w:fill="auto"/>
        <w:tabs>
          <w:tab w:val="left" w:pos="1080"/>
        </w:tabs>
        <w:spacing w:before="0" w:line="317" w:lineRule="exact"/>
        <w:ind w:firstLine="760"/>
        <w:rPr>
          <w:color w:val="000000" w:themeColor="text1"/>
        </w:rPr>
      </w:pPr>
      <w:r w:rsidRPr="000D070A">
        <w:rPr>
          <w:color w:val="000000" w:themeColor="text1"/>
        </w:rPr>
        <w:t>приобретения объектов основных средств определяется стоимостью планируемых к приобретению учреждениями основных средств, подтверждаемой предложениями поставщиков (не менее трех);</w:t>
      </w:r>
    </w:p>
    <w:p w:rsidR="00DA274A" w:rsidRPr="000D070A" w:rsidRDefault="00DA274A" w:rsidP="000D070A">
      <w:pPr>
        <w:pStyle w:val="20"/>
        <w:numPr>
          <w:ilvl w:val="0"/>
          <w:numId w:val="15"/>
        </w:numPr>
        <w:shd w:val="clear" w:color="auto" w:fill="auto"/>
        <w:tabs>
          <w:tab w:val="left" w:pos="1297"/>
        </w:tabs>
        <w:spacing w:before="0" w:line="317" w:lineRule="exact"/>
        <w:ind w:firstLine="760"/>
        <w:rPr>
          <w:color w:val="000000" w:themeColor="text1"/>
        </w:rPr>
      </w:pPr>
      <w:r w:rsidRPr="000D070A">
        <w:rPr>
          <w:color w:val="000000" w:themeColor="text1"/>
        </w:rPr>
        <w:t>осуществления мероприятий по капитальному ремонту объектов</w:t>
      </w:r>
      <w:r w:rsidR="00BE0921" w:rsidRPr="000D070A">
        <w:rPr>
          <w:color w:val="000000" w:themeColor="text1"/>
        </w:rPr>
        <w:t xml:space="preserve"> </w:t>
      </w:r>
      <w:r w:rsidRPr="000D070A">
        <w:rPr>
          <w:color w:val="000000" w:themeColor="text1"/>
        </w:rPr>
        <w:t>недвижимого имущества, закрепленного за учреждением, определяется</w:t>
      </w:r>
      <w:r w:rsidR="000119A5">
        <w:rPr>
          <w:color w:val="000000" w:themeColor="text1"/>
        </w:rPr>
        <w:t xml:space="preserve">                       </w:t>
      </w:r>
      <w:r w:rsidRPr="000D070A">
        <w:rPr>
          <w:color w:val="000000" w:themeColor="text1"/>
        </w:rPr>
        <w:t xml:space="preserve"> в соответствии с актом</w:t>
      </w:r>
      <w:r w:rsidRPr="000D070A">
        <w:rPr>
          <w:color w:val="000000" w:themeColor="text1"/>
        </w:rPr>
        <w:tab/>
        <w:t>обследования объекта недвижимого имущества,</w:t>
      </w:r>
      <w:r w:rsidR="00BE0921" w:rsidRPr="000D070A">
        <w:rPr>
          <w:color w:val="000000" w:themeColor="text1"/>
        </w:rPr>
        <w:t xml:space="preserve"> </w:t>
      </w:r>
      <w:r w:rsidRPr="000D070A">
        <w:rPr>
          <w:color w:val="000000" w:themeColor="text1"/>
        </w:rPr>
        <w:t>подлежащего капитальному ремонту, сметой расходов на проведение капитального ремонта, а также других документов и материалов, необходимых для оценки потребности в субсидии;</w:t>
      </w:r>
    </w:p>
    <w:p w:rsidR="00DA274A" w:rsidRPr="000D070A" w:rsidRDefault="00DA274A" w:rsidP="000D070A">
      <w:pPr>
        <w:pStyle w:val="20"/>
        <w:numPr>
          <w:ilvl w:val="0"/>
          <w:numId w:val="15"/>
        </w:numPr>
        <w:shd w:val="clear" w:color="auto" w:fill="auto"/>
        <w:tabs>
          <w:tab w:val="left" w:pos="1080"/>
        </w:tabs>
        <w:spacing w:before="0" w:line="317" w:lineRule="exact"/>
        <w:ind w:firstLine="760"/>
        <w:rPr>
          <w:color w:val="000000" w:themeColor="text1"/>
        </w:rPr>
      </w:pPr>
      <w:r w:rsidRPr="000D070A">
        <w:rPr>
          <w:color w:val="000000" w:themeColor="text1"/>
        </w:rPr>
        <w:t>оказания учреждению дополнительной муниципальной поддержки,</w:t>
      </w:r>
      <w:r w:rsidR="000119A5">
        <w:rPr>
          <w:color w:val="000000" w:themeColor="text1"/>
        </w:rPr>
        <w:t xml:space="preserve">                  </w:t>
      </w:r>
      <w:r w:rsidRPr="000D070A">
        <w:rPr>
          <w:color w:val="000000" w:themeColor="text1"/>
        </w:rPr>
        <w:t xml:space="preserve"> в том числе для реализации программ развития учреждений, кадрового потенциала и материально-технической базы определяется на основании программы мероприятий, перечня расходов, необходимых для проведения указанных мероприятий, предварительной сметы затрат на реализацию мероприятий программы развития, рассчитанной на основании не менее чем трех представленных коммерческих предложений поставщиков (подрядчиков, исполнителей), и обоснования начальной (максимальной) цепы контракта (для закупки товаров, работ, услуг), а также представленных учреждением документов, указанных в пункте 2.2 Порядка и условий:</w:t>
      </w:r>
    </w:p>
    <w:p w:rsidR="00DA274A" w:rsidRPr="000D070A" w:rsidRDefault="00DA274A" w:rsidP="000D070A">
      <w:pPr>
        <w:pStyle w:val="20"/>
        <w:numPr>
          <w:ilvl w:val="0"/>
          <w:numId w:val="15"/>
        </w:numPr>
        <w:shd w:val="clear" w:color="auto" w:fill="auto"/>
        <w:tabs>
          <w:tab w:val="left" w:pos="1080"/>
        </w:tabs>
        <w:spacing w:before="0"/>
        <w:ind w:firstLine="760"/>
        <w:rPr>
          <w:color w:val="000000" w:themeColor="text1"/>
        </w:rPr>
      </w:pPr>
      <w:r w:rsidRPr="000D070A">
        <w:rPr>
          <w:color w:val="000000" w:themeColor="text1"/>
        </w:rPr>
        <w:t>содержания имущества определяется сметой расходов (расчетов)</w:t>
      </w:r>
      <w:r w:rsidR="000119A5">
        <w:rPr>
          <w:color w:val="000000" w:themeColor="text1"/>
        </w:rPr>
        <w:t xml:space="preserve">                  </w:t>
      </w:r>
      <w:r w:rsidRPr="000D070A">
        <w:rPr>
          <w:color w:val="000000" w:themeColor="text1"/>
        </w:rPr>
        <w:t xml:space="preserve"> на выполнение соответствующих работ (оказание</w:t>
      </w:r>
      <w:r w:rsidR="006609B9" w:rsidRPr="000D070A">
        <w:rPr>
          <w:color w:val="000000" w:themeColor="text1"/>
        </w:rPr>
        <w:t xml:space="preserve"> услуг), проведение мероприятий.</w:t>
      </w:r>
    </w:p>
    <w:p w:rsidR="00DA274A" w:rsidRPr="000D070A" w:rsidRDefault="00DA274A" w:rsidP="000D070A">
      <w:pPr>
        <w:pStyle w:val="20"/>
        <w:numPr>
          <w:ilvl w:val="2"/>
          <w:numId w:val="12"/>
        </w:numPr>
        <w:shd w:val="clear" w:color="auto" w:fill="auto"/>
        <w:tabs>
          <w:tab w:val="left" w:pos="1616"/>
        </w:tabs>
        <w:spacing w:before="0" w:line="317" w:lineRule="exact"/>
        <w:ind w:firstLine="760"/>
        <w:rPr>
          <w:color w:val="000000" w:themeColor="text1"/>
        </w:rPr>
      </w:pPr>
      <w:r w:rsidRPr="000D070A">
        <w:rPr>
          <w:color w:val="000000" w:themeColor="text1"/>
        </w:rPr>
        <w:t>Определение размера субсидии, предоставляемой учреждению,</w:t>
      </w:r>
      <w:r w:rsidR="00BE0921" w:rsidRPr="000D070A">
        <w:rPr>
          <w:color w:val="000000" w:themeColor="text1"/>
        </w:rPr>
        <w:t xml:space="preserve"> </w:t>
      </w:r>
      <w:r w:rsidRPr="000D070A">
        <w:rPr>
          <w:color w:val="000000" w:themeColor="text1"/>
        </w:rPr>
        <w:t xml:space="preserve">производится главным распорядителем на основании представленных учреждением документов, указанных в пункте 2.2 Порядка и </w:t>
      </w:r>
      <w:r w:rsidR="006609B9" w:rsidRPr="000D070A">
        <w:rPr>
          <w:color w:val="000000" w:themeColor="text1"/>
        </w:rPr>
        <w:t xml:space="preserve">условий в срок, предусмотренный </w:t>
      </w:r>
      <w:r w:rsidRPr="000D070A">
        <w:rPr>
          <w:color w:val="000000" w:themeColor="text1"/>
        </w:rPr>
        <w:t>графиком составления</w:t>
      </w:r>
      <w:r w:rsidRPr="000D070A">
        <w:rPr>
          <w:color w:val="000000" w:themeColor="text1"/>
        </w:rPr>
        <w:tab/>
        <w:t>проекта</w:t>
      </w:r>
      <w:r w:rsidR="006609B9" w:rsidRPr="000D070A">
        <w:rPr>
          <w:color w:val="000000" w:themeColor="text1"/>
        </w:rPr>
        <w:t xml:space="preserve"> </w:t>
      </w:r>
      <w:r w:rsidRPr="000D070A">
        <w:rPr>
          <w:color w:val="000000" w:themeColor="text1"/>
        </w:rPr>
        <w:t>бюджета</w:t>
      </w:r>
      <w:r w:rsidR="00BE0921" w:rsidRPr="000D070A">
        <w:rPr>
          <w:color w:val="000000" w:themeColor="text1"/>
        </w:rPr>
        <w:t xml:space="preserve"> </w:t>
      </w:r>
      <w:r w:rsidRPr="000D070A">
        <w:rPr>
          <w:color w:val="000000" w:themeColor="text1"/>
        </w:rPr>
        <w:t>муниципального</w:t>
      </w:r>
      <w:r w:rsidR="009D7DAA" w:rsidRPr="000D070A">
        <w:rPr>
          <w:color w:val="000000" w:themeColor="text1"/>
        </w:rPr>
        <w:t xml:space="preserve"> </w:t>
      </w:r>
      <w:r w:rsidRPr="000D070A">
        <w:rPr>
          <w:color w:val="000000" w:themeColor="text1"/>
        </w:rPr>
        <w:lastRenderedPageBreak/>
        <w:t xml:space="preserve">образования </w:t>
      </w:r>
      <w:r w:rsidR="009D7DAA" w:rsidRPr="000D070A">
        <w:rPr>
          <w:color w:val="000000" w:themeColor="text1"/>
        </w:rPr>
        <w:t xml:space="preserve">Курганинский </w:t>
      </w:r>
      <w:r w:rsidRPr="000D070A">
        <w:rPr>
          <w:color w:val="000000" w:themeColor="text1"/>
        </w:rPr>
        <w:t xml:space="preserve"> ра</w:t>
      </w:r>
      <w:r w:rsidR="009D7DAA" w:rsidRPr="000D070A">
        <w:rPr>
          <w:color w:val="000000" w:themeColor="text1"/>
        </w:rPr>
        <w:t xml:space="preserve">йон на </w:t>
      </w:r>
      <w:r w:rsidR="006609B9" w:rsidRPr="000D070A">
        <w:rPr>
          <w:color w:val="000000" w:themeColor="text1"/>
        </w:rPr>
        <w:t>очередной</w:t>
      </w:r>
      <w:r w:rsidR="009D7DAA" w:rsidRPr="000D070A">
        <w:rPr>
          <w:color w:val="000000" w:themeColor="text1"/>
        </w:rPr>
        <w:t xml:space="preserve"> финансовый год</w:t>
      </w:r>
      <w:r w:rsidRPr="000D070A">
        <w:rPr>
          <w:color w:val="000000" w:themeColor="text1"/>
        </w:rPr>
        <w:t>.</w:t>
      </w:r>
    </w:p>
    <w:p w:rsidR="00DA274A" w:rsidRPr="000D070A" w:rsidRDefault="00DA274A" w:rsidP="000D070A">
      <w:pPr>
        <w:pStyle w:val="20"/>
        <w:numPr>
          <w:ilvl w:val="2"/>
          <w:numId w:val="12"/>
        </w:numPr>
        <w:shd w:val="clear" w:color="auto" w:fill="auto"/>
        <w:tabs>
          <w:tab w:val="left" w:pos="1616"/>
        </w:tabs>
        <w:spacing w:before="0" w:line="317" w:lineRule="exact"/>
        <w:ind w:firstLine="760"/>
        <w:rPr>
          <w:color w:val="000000" w:themeColor="text1"/>
        </w:rPr>
      </w:pPr>
      <w:r w:rsidRPr="000D070A">
        <w:rPr>
          <w:color w:val="000000" w:themeColor="text1"/>
        </w:rPr>
        <w:t>Предоставление субсидии учреждению осуществляется главным распорядителем в пределах бюджетных</w:t>
      </w:r>
      <w:r w:rsidR="006609B9" w:rsidRPr="000D070A">
        <w:rPr>
          <w:color w:val="000000" w:themeColor="text1"/>
        </w:rPr>
        <w:t xml:space="preserve"> ассигнований, предусмотренных</w:t>
      </w:r>
      <w:r w:rsidRPr="000D070A">
        <w:rPr>
          <w:color w:val="000000" w:themeColor="text1"/>
        </w:rPr>
        <w:t xml:space="preserve"> сводной бюджетной росписью бюджета муниципального образования </w:t>
      </w:r>
      <w:r w:rsidR="009D7DAA" w:rsidRPr="000D070A">
        <w:rPr>
          <w:color w:val="000000" w:themeColor="text1"/>
        </w:rPr>
        <w:t>Курганинский</w:t>
      </w:r>
      <w:r w:rsidRPr="000D070A">
        <w:rPr>
          <w:color w:val="000000" w:themeColor="text1"/>
        </w:rPr>
        <w:t xml:space="preserve"> район на </w:t>
      </w:r>
      <w:r w:rsidR="006609B9" w:rsidRPr="000D070A">
        <w:rPr>
          <w:color w:val="000000" w:themeColor="text1"/>
        </w:rPr>
        <w:t>соответствующий</w:t>
      </w:r>
      <w:r w:rsidRPr="000D070A">
        <w:rPr>
          <w:color w:val="000000" w:themeColor="text1"/>
        </w:rPr>
        <w:t xml:space="preserve"> финансовый год, на цели, указанные в пункте 1.4 Порядка и условий, утвержденных лимитов бюджетных обязательств в порядке и сроки, предусмотренные заключенным между главным распорядителем и учреждением соглашением о предоставлении субсидии на иные цели из бюджета муниципального образования </w:t>
      </w:r>
      <w:r w:rsidR="009D7DAA" w:rsidRPr="000D070A">
        <w:rPr>
          <w:color w:val="000000" w:themeColor="text1"/>
        </w:rPr>
        <w:t>Курганинский район</w:t>
      </w:r>
      <w:r w:rsidRPr="000D070A">
        <w:rPr>
          <w:color w:val="000000" w:themeColor="text1"/>
        </w:rPr>
        <w:t xml:space="preserve"> (далее - Соглашение).</w:t>
      </w:r>
    </w:p>
    <w:p w:rsidR="00DA274A" w:rsidRPr="000D070A" w:rsidRDefault="00DA274A" w:rsidP="000D070A">
      <w:pPr>
        <w:pStyle w:val="20"/>
        <w:numPr>
          <w:ilvl w:val="1"/>
          <w:numId w:val="12"/>
        </w:numPr>
        <w:shd w:val="clear" w:color="auto" w:fill="auto"/>
        <w:tabs>
          <w:tab w:val="left" w:pos="1267"/>
        </w:tabs>
        <w:spacing w:before="0" w:line="317" w:lineRule="exact"/>
        <w:ind w:firstLine="760"/>
      </w:pPr>
      <w:r w:rsidRPr="000D070A">
        <w:rPr>
          <w:color w:val="000000" w:themeColor="text1"/>
        </w:rPr>
        <w:t>В целях предоставления субсидии между главным распорядителем</w:t>
      </w:r>
      <w:r w:rsidR="000119A5">
        <w:rPr>
          <w:color w:val="000000" w:themeColor="text1"/>
        </w:rPr>
        <w:t xml:space="preserve">                </w:t>
      </w:r>
      <w:r w:rsidRPr="000D070A">
        <w:rPr>
          <w:color w:val="000000" w:themeColor="text1"/>
        </w:rPr>
        <w:t xml:space="preserve"> и </w:t>
      </w:r>
      <w:r w:rsidRPr="000D070A">
        <w:t>учреждением заключается Соглашение в соответствии с типо</w:t>
      </w:r>
      <w:r w:rsidR="00310205" w:rsidRPr="000D070A">
        <w:t xml:space="preserve">вой формой, </w:t>
      </w:r>
      <w:r w:rsidR="006D0F06" w:rsidRPr="000D070A">
        <w:t>утвержденной финансовым органом муниципального образования Курганинский район</w:t>
      </w:r>
      <w:r w:rsidRPr="000D070A">
        <w:t>, в котором предусматриваются:</w:t>
      </w:r>
    </w:p>
    <w:p w:rsidR="00DA274A" w:rsidRPr="000D070A" w:rsidRDefault="00DA274A" w:rsidP="000D070A">
      <w:pPr>
        <w:pStyle w:val="20"/>
        <w:numPr>
          <w:ilvl w:val="0"/>
          <w:numId w:val="16"/>
        </w:numPr>
        <w:shd w:val="clear" w:color="auto" w:fill="auto"/>
        <w:tabs>
          <w:tab w:val="left" w:pos="1080"/>
        </w:tabs>
        <w:spacing w:before="0" w:line="317" w:lineRule="exact"/>
        <w:ind w:firstLine="760"/>
      </w:pPr>
      <w:r w:rsidRPr="000D070A">
        <w:t>цели предоставления субсидии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регионального проекта и (или) муниципальной программы, обеспечивающих достижение целей, показателей и результатов федерального проекта, в случае если субсидии предоставляются в целях реализации соответствующего проекта (программы);</w:t>
      </w:r>
    </w:p>
    <w:p w:rsidR="00DA274A" w:rsidRPr="000D070A" w:rsidRDefault="00DA274A" w:rsidP="000D070A">
      <w:pPr>
        <w:pStyle w:val="20"/>
        <w:numPr>
          <w:ilvl w:val="0"/>
          <w:numId w:val="16"/>
        </w:numPr>
        <w:shd w:val="clear" w:color="auto" w:fill="auto"/>
        <w:tabs>
          <w:tab w:val="left" w:pos="1080"/>
        </w:tabs>
        <w:spacing w:before="0" w:line="317" w:lineRule="exact"/>
        <w:ind w:firstLine="760"/>
      </w:pPr>
      <w:r w:rsidRPr="000D070A">
        <w:t xml:space="preserve">значения результатов предоставления субсидии, которые должны быть конкретными, измеримыми и соответствовать результатам федеральных или региональных проектов (программ), муниципальных программ, указанных </w:t>
      </w:r>
      <w:r w:rsidR="000119A5">
        <w:t xml:space="preserve">                   </w:t>
      </w:r>
      <w:r w:rsidRPr="000D070A">
        <w:t>в пункте 1.4 Порядка и условий (в случае если субсидия предоставляется</w:t>
      </w:r>
      <w:r w:rsidR="000119A5">
        <w:t xml:space="preserve">                   </w:t>
      </w:r>
      <w:r w:rsidRPr="000D070A">
        <w:t xml:space="preserve"> в целях реализации такого проекта (муниципальной программы)),</w:t>
      </w:r>
      <w:r w:rsidR="000119A5">
        <w:t xml:space="preserve">                              </w:t>
      </w:r>
      <w:r w:rsidRPr="000D070A">
        <w:t xml:space="preserve"> и показателей, необходимых для достижения результатов предоставления субсидии, включая значения показателей в части материальных</w:t>
      </w:r>
      <w:r w:rsidR="000119A5">
        <w:t xml:space="preserve">                                    </w:t>
      </w:r>
      <w:r w:rsidRPr="000D070A">
        <w:t xml:space="preserve"> и нематериальных объектов и (или) услуг, планируемых к получению при достижении результатов соответствующих проектов (муниципальных программ) (при возможности такой детализации);</w:t>
      </w:r>
    </w:p>
    <w:p w:rsidR="00DA274A" w:rsidRPr="000D070A" w:rsidRDefault="00DA274A" w:rsidP="000D070A">
      <w:pPr>
        <w:pStyle w:val="20"/>
        <w:numPr>
          <w:ilvl w:val="0"/>
          <w:numId w:val="16"/>
        </w:numPr>
        <w:shd w:val="clear" w:color="auto" w:fill="auto"/>
        <w:tabs>
          <w:tab w:val="left" w:pos="1106"/>
        </w:tabs>
        <w:spacing w:before="0" w:line="260" w:lineRule="exact"/>
        <w:ind w:firstLine="760"/>
      </w:pPr>
      <w:r w:rsidRPr="000D070A">
        <w:t>размер субсидии;</w:t>
      </w:r>
    </w:p>
    <w:p w:rsidR="00DA274A" w:rsidRPr="000D070A" w:rsidRDefault="00DA274A" w:rsidP="000D070A">
      <w:pPr>
        <w:pStyle w:val="40"/>
        <w:keepNext/>
        <w:keepLines/>
        <w:numPr>
          <w:ilvl w:val="0"/>
          <w:numId w:val="16"/>
        </w:numPr>
        <w:shd w:val="clear" w:color="auto" w:fill="auto"/>
        <w:tabs>
          <w:tab w:val="left" w:pos="1111"/>
        </w:tabs>
        <w:spacing w:line="280" w:lineRule="exact"/>
        <w:ind w:firstLine="760"/>
      </w:pPr>
      <w:bookmarkStart w:id="1" w:name="bookmark2"/>
      <w:r w:rsidRPr="000D070A">
        <w:t>сроки (график) перечисления субсидии;</w:t>
      </w:r>
      <w:bookmarkEnd w:id="1"/>
    </w:p>
    <w:p w:rsidR="006609B9" w:rsidRPr="000D070A" w:rsidRDefault="00DA274A" w:rsidP="000D070A">
      <w:pPr>
        <w:pStyle w:val="20"/>
        <w:numPr>
          <w:ilvl w:val="0"/>
          <w:numId w:val="16"/>
        </w:numPr>
        <w:shd w:val="clear" w:color="auto" w:fill="auto"/>
        <w:tabs>
          <w:tab w:val="left" w:pos="1111"/>
        </w:tabs>
        <w:spacing w:before="0" w:line="260" w:lineRule="exact"/>
        <w:ind w:firstLine="760"/>
      </w:pPr>
      <w:r w:rsidRPr="000D070A">
        <w:t>сроки представления отчетности;</w:t>
      </w:r>
    </w:p>
    <w:p w:rsidR="00DA274A" w:rsidRPr="000D070A" w:rsidRDefault="00DA274A" w:rsidP="000D070A">
      <w:pPr>
        <w:pStyle w:val="20"/>
        <w:numPr>
          <w:ilvl w:val="0"/>
          <w:numId w:val="16"/>
        </w:numPr>
        <w:shd w:val="clear" w:color="auto" w:fill="auto"/>
        <w:tabs>
          <w:tab w:val="left" w:pos="1111"/>
        </w:tabs>
        <w:spacing w:before="0" w:line="260" w:lineRule="exact"/>
        <w:ind w:firstLine="760"/>
      </w:pPr>
      <w:r w:rsidRPr="000D070A">
        <w:t>порядок и сроки возврата сумм субсидии в случае несоблюдения учреждением целей, условий и порядка предоставления субсидий, определенных соглашением;</w:t>
      </w:r>
    </w:p>
    <w:p w:rsidR="00DA274A" w:rsidRPr="000D070A" w:rsidRDefault="00DA274A" w:rsidP="000D070A">
      <w:pPr>
        <w:pStyle w:val="20"/>
        <w:numPr>
          <w:ilvl w:val="0"/>
          <w:numId w:val="17"/>
        </w:numPr>
        <w:shd w:val="clear" w:color="auto" w:fill="auto"/>
        <w:tabs>
          <w:tab w:val="left" w:pos="1087"/>
        </w:tabs>
        <w:spacing w:before="0" w:line="317" w:lineRule="exact"/>
        <w:ind w:firstLine="760"/>
      </w:pPr>
      <w:r w:rsidRPr="000D070A">
        <w:t>основания и порядок внесения изменений в соглашение, в том числе</w:t>
      </w:r>
      <w:r w:rsidR="000119A5">
        <w:t xml:space="preserve">                    </w:t>
      </w:r>
      <w:r w:rsidRPr="000D070A">
        <w:t xml:space="preserve"> в случаях уменьшения или увеличения учредителю как получателю бюджетных средств ранее доведенных лимитов бюджетных обязательств на предоставление субсидии, необходимости перераспределения объемов субсидии между учреждениями в пределах утвержденных бюджетных ассигнований на указанные цели;</w:t>
      </w:r>
    </w:p>
    <w:p w:rsidR="00DA274A" w:rsidRPr="000D070A" w:rsidRDefault="00DA274A" w:rsidP="000D070A">
      <w:pPr>
        <w:pStyle w:val="20"/>
        <w:numPr>
          <w:ilvl w:val="0"/>
          <w:numId w:val="17"/>
        </w:numPr>
        <w:shd w:val="clear" w:color="auto" w:fill="auto"/>
        <w:tabs>
          <w:tab w:val="left" w:pos="1087"/>
        </w:tabs>
        <w:spacing w:before="0" w:line="317" w:lineRule="exact"/>
        <w:ind w:firstLine="760"/>
      </w:pPr>
      <w:r w:rsidRPr="000D070A">
        <w:t xml:space="preserve">основания для досрочного прекращения соглашения по решению учредителя в одностороннем порядке, в том числе в связи с реорганизацией или ликвидацией учреждения, нарушением учреждением целей и условий </w:t>
      </w:r>
      <w:r w:rsidRPr="000D070A">
        <w:lastRenderedPageBreak/>
        <w:t>предоставления субсидии, установленных Порядком и условиями и (или) соглашением, запрет на расторжение соглашения учреждением</w:t>
      </w:r>
      <w:r w:rsidR="000119A5">
        <w:t xml:space="preserve">                                     </w:t>
      </w:r>
      <w:r w:rsidRPr="000D070A">
        <w:t xml:space="preserve"> в одностороннем порядке.</w:t>
      </w:r>
    </w:p>
    <w:p w:rsidR="006609B9" w:rsidRPr="000D070A" w:rsidRDefault="006609B9" w:rsidP="000D070A">
      <w:pPr>
        <w:pStyle w:val="20"/>
        <w:numPr>
          <w:ilvl w:val="1"/>
          <w:numId w:val="10"/>
        </w:numPr>
        <w:shd w:val="clear" w:color="auto" w:fill="auto"/>
        <w:tabs>
          <w:tab w:val="left" w:pos="1087"/>
        </w:tabs>
        <w:spacing w:before="0" w:line="317" w:lineRule="exact"/>
        <w:ind w:left="0" w:firstLine="760"/>
      </w:pPr>
      <w:r w:rsidRPr="000D070A">
        <w:t xml:space="preserve">При предоставлении субсидий из федерального бюджета соглашение, дополнительное соглашение к указанному соглашению формируется в государственной интегрированной информационной системе управления общественными финансами «Электронный бюджет». </w:t>
      </w:r>
    </w:p>
    <w:p w:rsidR="00DA274A" w:rsidRPr="000D070A" w:rsidRDefault="00DA274A" w:rsidP="000D070A">
      <w:pPr>
        <w:pStyle w:val="20"/>
        <w:numPr>
          <w:ilvl w:val="0"/>
          <w:numId w:val="19"/>
        </w:numPr>
        <w:shd w:val="clear" w:color="auto" w:fill="auto"/>
        <w:tabs>
          <w:tab w:val="left" w:pos="1478"/>
        </w:tabs>
        <w:spacing w:before="0" w:line="317" w:lineRule="exact"/>
        <w:ind w:firstLine="760"/>
      </w:pPr>
      <w:r w:rsidRPr="000D070A">
        <w:t>На первое число месяца, предшествующего месяцу, в котором планируется заключение Соглашения, учреждение должно соответствовать следующим требованиям:</w:t>
      </w:r>
    </w:p>
    <w:p w:rsidR="00DA274A" w:rsidRPr="000D070A" w:rsidRDefault="00DA274A" w:rsidP="000D070A">
      <w:pPr>
        <w:pStyle w:val="20"/>
        <w:numPr>
          <w:ilvl w:val="0"/>
          <w:numId w:val="20"/>
        </w:numPr>
        <w:shd w:val="clear" w:color="auto" w:fill="auto"/>
        <w:tabs>
          <w:tab w:val="left" w:pos="1107"/>
        </w:tabs>
        <w:spacing w:before="0" w:line="317" w:lineRule="exact"/>
        <w:ind w:firstLine="760"/>
      </w:pPr>
      <w:r w:rsidRPr="000D070A">
        <w:t>отсутствие неисполненных обязанностей по уплате налогов, сборов, страховых взносов, пеней, штрафов, процентов, подлежащих уплате</w:t>
      </w:r>
      <w:r w:rsidR="000119A5">
        <w:t xml:space="preserve">                          </w:t>
      </w:r>
      <w:r w:rsidRPr="000D070A">
        <w:t xml:space="preserve"> в соответствии с законодательством Российской Федерации о налогах и сборах;</w:t>
      </w:r>
    </w:p>
    <w:p w:rsidR="00DA274A" w:rsidRPr="000D070A" w:rsidRDefault="00DA274A" w:rsidP="000D070A">
      <w:pPr>
        <w:pStyle w:val="20"/>
        <w:numPr>
          <w:ilvl w:val="0"/>
          <w:numId w:val="20"/>
        </w:numPr>
        <w:shd w:val="clear" w:color="auto" w:fill="auto"/>
        <w:tabs>
          <w:tab w:val="left" w:pos="1107"/>
        </w:tabs>
        <w:spacing w:before="0" w:line="317" w:lineRule="exact"/>
        <w:ind w:firstLine="760"/>
      </w:pPr>
      <w:r w:rsidRPr="000D070A">
        <w:t>отсутствие просроченной задолженности по возврату в бюджет района субсидий, бюджетных инвестиций, предоставленных в том числе</w:t>
      </w:r>
      <w:r w:rsidR="000119A5">
        <w:t xml:space="preserve">                                </w:t>
      </w:r>
      <w:r w:rsidRPr="000D070A">
        <w:t xml:space="preserve">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администрации Краснодарского края, муниципальными правовыми актами муниципального образования </w:t>
      </w:r>
      <w:r w:rsidR="009D7DAA" w:rsidRPr="000D070A">
        <w:t>Курганинский</w:t>
      </w:r>
      <w:r w:rsidRPr="000D070A">
        <w:t xml:space="preserve"> район.</w:t>
      </w:r>
    </w:p>
    <w:p w:rsidR="00DA274A" w:rsidRPr="000D070A" w:rsidRDefault="00DA274A" w:rsidP="000D070A">
      <w:pPr>
        <w:pStyle w:val="20"/>
        <w:numPr>
          <w:ilvl w:val="1"/>
          <w:numId w:val="20"/>
        </w:numPr>
        <w:shd w:val="clear" w:color="auto" w:fill="auto"/>
        <w:tabs>
          <w:tab w:val="left" w:pos="1627"/>
        </w:tabs>
        <w:spacing w:before="0" w:line="317" w:lineRule="exact"/>
        <w:ind w:firstLine="760"/>
      </w:pPr>
      <w:r w:rsidRPr="000D070A">
        <w:t>Результатом предоставления субсидии является достижение учреждением целей, предусмотренных в пункте 1.4 Порядка и условий,</w:t>
      </w:r>
      <w:r w:rsidR="000119A5">
        <w:t xml:space="preserve">                       </w:t>
      </w:r>
      <w:r w:rsidRPr="000D070A">
        <w:t xml:space="preserve"> в полном объеме не позднее 31 декабря финансового года, в котором получена субсидия.</w:t>
      </w:r>
    </w:p>
    <w:p w:rsidR="00DA274A" w:rsidRPr="000D070A" w:rsidRDefault="00DA274A" w:rsidP="000D070A">
      <w:pPr>
        <w:pStyle w:val="20"/>
        <w:shd w:val="clear" w:color="auto" w:fill="auto"/>
        <w:spacing w:before="0" w:line="317" w:lineRule="exact"/>
        <w:ind w:firstLine="760"/>
      </w:pPr>
      <w:r w:rsidRPr="000D070A">
        <w:t>Результаты предоставления субсидии должны быть конкретными, измеримыми и соответствовать результатам федеральных или региональных проектов, муниципальных программ, указанных в пункте 1.4 Порядка</w:t>
      </w:r>
      <w:r w:rsidR="000119A5">
        <w:t xml:space="preserve">                          </w:t>
      </w:r>
      <w:r w:rsidRPr="000D070A">
        <w:t xml:space="preserve"> и условий (в случае если субсидия предоставляется в целях реализации такого проекта, муниципальной программы).</w:t>
      </w:r>
    </w:p>
    <w:p w:rsidR="00DA274A" w:rsidRPr="000D070A" w:rsidRDefault="00DA274A" w:rsidP="000D070A">
      <w:pPr>
        <w:pStyle w:val="20"/>
        <w:shd w:val="clear" w:color="auto" w:fill="auto"/>
        <w:tabs>
          <w:tab w:val="left" w:pos="2438"/>
          <w:tab w:val="left" w:pos="4037"/>
        </w:tabs>
        <w:spacing w:before="0" w:line="317" w:lineRule="exact"/>
        <w:ind w:firstLine="760"/>
      </w:pPr>
      <w:r w:rsidRPr="000D070A">
        <w:t>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w:t>
      </w:r>
      <w:r w:rsidRPr="000D070A">
        <w:tab/>
        <w:t>проектов</w:t>
      </w:r>
      <w:r w:rsidRPr="000D070A">
        <w:tab/>
        <w:t>(при возможности такой детализации),</w:t>
      </w:r>
      <w:r w:rsidR="00111128" w:rsidRPr="000D070A">
        <w:t xml:space="preserve"> </w:t>
      </w:r>
      <w:r w:rsidRPr="000D070A">
        <w:t>устанавливаются в соглашении.</w:t>
      </w:r>
    </w:p>
    <w:p w:rsidR="00DA274A" w:rsidRPr="000D070A" w:rsidRDefault="00DA274A" w:rsidP="000D070A">
      <w:pPr>
        <w:pStyle w:val="20"/>
        <w:numPr>
          <w:ilvl w:val="1"/>
          <w:numId w:val="20"/>
        </w:numPr>
        <w:shd w:val="clear" w:color="auto" w:fill="auto"/>
        <w:tabs>
          <w:tab w:val="left" w:pos="1391"/>
        </w:tabs>
        <w:spacing w:before="0" w:line="317" w:lineRule="exact"/>
        <w:ind w:firstLine="760"/>
      </w:pPr>
      <w:r w:rsidRPr="000D070A">
        <w:t>Соглашение заключается не позднее двадцатого рабочего дня</w:t>
      </w:r>
      <w:r w:rsidR="000119A5">
        <w:t xml:space="preserve">                          </w:t>
      </w:r>
      <w:r w:rsidRPr="000D070A">
        <w:t xml:space="preserve"> с даты доведения до главного распорядителя бюджетных средств лимитов бюджетных обязательств на цели предоставления субсидии в соответствии</w:t>
      </w:r>
      <w:r w:rsidR="000119A5">
        <w:t xml:space="preserve">                 </w:t>
      </w:r>
      <w:r w:rsidRPr="000D070A">
        <w:t xml:space="preserve"> со сводной бюджетной росписью бюджета муниципального образования </w:t>
      </w:r>
      <w:r w:rsidR="00111128" w:rsidRPr="000D070A">
        <w:t>Курганинский</w:t>
      </w:r>
      <w:r w:rsidRPr="000D070A">
        <w:t xml:space="preserve"> район.</w:t>
      </w:r>
    </w:p>
    <w:p w:rsidR="00DA274A" w:rsidRPr="000D070A" w:rsidRDefault="00DA274A" w:rsidP="000D070A">
      <w:pPr>
        <w:pStyle w:val="20"/>
        <w:numPr>
          <w:ilvl w:val="1"/>
          <w:numId w:val="20"/>
        </w:numPr>
        <w:shd w:val="clear" w:color="auto" w:fill="auto"/>
        <w:tabs>
          <w:tab w:val="left" w:pos="1391"/>
        </w:tabs>
        <w:spacing w:before="0" w:line="317" w:lineRule="exact"/>
        <w:ind w:firstLine="760"/>
      </w:pPr>
      <w:r w:rsidRPr="000D070A">
        <w:lastRenderedPageBreak/>
        <w:t>Сроки (периодичность) перечисления субсидии устанавливаются</w:t>
      </w:r>
      <w:r w:rsidR="000119A5">
        <w:t xml:space="preserve">                </w:t>
      </w:r>
      <w:r w:rsidRPr="000D070A">
        <w:t xml:space="preserve"> в графике перечисления субсидии, являющемся приложением к соглашению.</w:t>
      </w:r>
    </w:p>
    <w:p w:rsidR="00DA274A" w:rsidRPr="000D070A" w:rsidRDefault="00DA274A" w:rsidP="000D070A">
      <w:pPr>
        <w:pStyle w:val="20"/>
        <w:numPr>
          <w:ilvl w:val="1"/>
          <w:numId w:val="20"/>
        </w:numPr>
        <w:shd w:val="clear" w:color="auto" w:fill="auto"/>
        <w:tabs>
          <w:tab w:val="left" w:pos="1391"/>
        </w:tabs>
        <w:spacing w:before="0" w:line="317" w:lineRule="exact"/>
        <w:ind w:firstLine="760"/>
      </w:pPr>
      <w:r w:rsidRPr="000D070A">
        <w:t>Операции со средствами субсидий, предоставленных учреждениям, учитываются на отдельных лицевых счетах учреждений, открытых</w:t>
      </w:r>
      <w:r w:rsidR="000119A5">
        <w:t xml:space="preserve">                              </w:t>
      </w:r>
      <w:r w:rsidRPr="000D070A">
        <w:t xml:space="preserve"> в Управлении Федерального казначейства по Краснодарскому краю.</w:t>
      </w:r>
    </w:p>
    <w:p w:rsidR="00DA274A" w:rsidRPr="00D46136" w:rsidRDefault="00DA274A" w:rsidP="000D070A">
      <w:pPr>
        <w:pStyle w:val="20"/>
        <w:numPr>
          <w:ilvl w:val="1"/>
          <w:numId w:val="20"/>
        </w:numPr>
        <w:shd w:val="clear" w:color="auto" w:fill="auto"/>
        <w:tabs>
          <w:tab w:val="left" w:pos="1391"/>
        </w:tabs>
        <w:spacing w:before="0" w:line="317" w:lineRule="exact"/>
        <w:ind w:firstLine="760"/>
        <w:rPr>
          <w:color w:val="000000" w:themeColor="text1"/>
        </w:rPr>
      </w:pPr>
      <w:r w:rsidRPr="000D070A">
        <w:t xml:space="preserve">Санкционирование расходов </w:t>
      </w:r>
      <w:r w:rsidRPr="00D46136">
        <w:rPr>
          <w:color w:val="000000" w:themeColor="text1"/>
        </w:rPr>
        <w:t xml:space="preserve">учреждений, источником финансового </w:t>
      </w:r>
      <w:r w:rsidRPr="00D46136">
        <w:rPr>
          <w:rStyle w:val="211pt"/>
          <w:b w:val="0"/>
          <w:color w:val="000000" w:themeColor="text1"/>
          <w:sz w:val="28"/>
          <w:szCs w:val="28"/>
        </w:rPr>
        <w:t>обеспечения которых являются субсидии, осуществляется в порядке</w:t>
      </w:r>
      <w:r w:rsidRPr="00D46136">
        <w:rPr>
          <w:rStyle w:val="211pt"/>
          <w:color w:val="000000" w:themeColor="text1"/>
          <w:sz w:val="28"/>
          <w:szCs w:val="28"/>
        </w:rPr>
        <w:t xml:space="preserve">, </w:t>
      </w:r>
      <w:r w:rsidRPr="00D46136">
        <w:rPr>
          <w:color w:val="000000" w:themeColor="text1"/>
        </w:rPr>
        <w:t xml:space="preserve">установленном финансовым управлением администрации муниципального образования </w:t>
      </w:r>
      <w:r w:rsidR="00111128" w:rsidRPr="00D46136">
        <w:rPr>
          <w:color w:val="000000" w:themeColor="text1"/>
        </w:rPr>
        <w:t>Курганинский</w:t>
      </w:r>
      <w:r w:rsidRPr="00D46136">
        <w:rPr>
          <w:color w:val="000000" w:themeColor="text1"/>
        </w:rPr>
        <w:t xml:space="preserve"> район.</w:t>
      </w:r>
    </w:p>
    <w:p w:rsidR="00DA274A" w:rsidRDefault="00DA274A" w:rsidP="000D070A">
      <w:pPr>
        <w:pStyle w:val="20"/>
        <w:numPr>
          <w:ilvl w:val="1"/>
          <w:numId w:val="20"/>
        </w:numPr>
        <w:shd w:val="clear" w:color="auto" w:fill="auto"/>
        <w:tabs>
          <w:tab w:val="left" w:pos="1632"/>
        </w:tabs>
        <w:spacing w:before="0" w:line="317" w:lineRule="exact"/>
        <w:ind w:firstLine="760"/>
        <w:rPr>
          <w:color w:val="000000" w:themeColor="text1"/>
        </w:rPr>
      </w:pPr>
      <w:r w:rsidRPr="00D46136">
        <w:rPr>
          <w:color w:val="000000" w:themeColor="text1"/>
        </w:rPr>
        <w:t>В случае необходимости дополнительной потребности</w:t>
      </w:r>
      <w:r w:rsidR="000119A5">
        <w:rPr>
          <w:color w:val="000000" w:themeColor="text1"/>
        </w:rPr>
        <w:t xml:space="preserve">                                          </w:t>
      </w:r>
      <w:r w:rsidRPr="00D46136">
        <w:rPr>
          <w:color w:val="000000" w:themeColor="text1"/>
        </w:rPr>
        <w:t xml:space="preserve"> в финансировании расходов, осуществляемых за счет средств субсидий</w:t>
      </w:r>
      <w:r w:rsidR="000119A5">
        <w:rPr>
          <w:color w:val="000000" w:themeColor="text1"/>
        </w:rPr>
        <w:t xml:space="preserve">                     </w:t>
      </w:r>
      <w:r w:rsidRPr="00D46136">
        <w:rPr>
          <w:color w:val="000000" w:themeColor="text1"/>
        </w:rPr>
        <w:t xml:space="preserve"> в течение финансового года, учреждение может обратиться к главному распорядителю с предложением об увеличении объема субсидии, предоставив финансово- экономическое обоснование необходимости дополнительных финансовых ресурсов.</w:t>
      </w:r>
    </w:p>
    <w:p w:rsidR="007F6518" w:rsidRPr="00D46136" w:rsidRDefault="007F6518" w:rsidP="007F6518">
      <w:pPr>
        <w:pStyle w:val="20"/>
        <w:shd w:val="clear" w:color="auto" w:fill="auto"/>
        <w:tabs>
          <w:tab w:val="left" w:pos="1632"/>
        </w:tabs>
        <w:spacing w:before="0" w:line="317" w:lineRule="exact"/>
        <w:ind w:left="760"/>
        <w:rPr>
          <w:color w:val="000000" w:themeColor="text1"/>
        </w:rPr>
      </w:pPr>
    </w:p>
    <w:p w:rsidR="00DA274A" w:rsidRDefault="00DA274A" w:rsidP="000D070A">
      <w:pPr>
        <w:pStyle w:val="20"/>
        <w:numPr>
          <w:ilvl w:val="0"/>
          <w:numId w:val="12"/>
        </w:numPr>
        <w:shd w:val="clear" w:color="auto" w:fill="auto"/>
        <w:tabs>
          <w:tab w:val="left" w:pos="3906"/>
        </w:tabs>
        <w:spacing w:before="0" w:line="260" w:lineRule="exact"/>
        <w:ind w:left="3560"/>
        <w:rPr>
          <w:color w:val="000000" w:themeColor="text1"/>
        </w:rPr>
      </w:pPr>
      <w:r w:rsidRPr="00D46136">
        <w:rPr>
          <w:color w:val="000000" w:themeColor="text1"/>
        </w:rPr>
        <w:t>Требования к отчетности</w:t>
      </w:r>
    </w:p>
    <w:p w:rsidR="007F6518" w:rsidRPr="00D46136" w:rsidRDefault="007F6518" w:rsidP="007F6518">
      <w:pPr>
        <w:pStyle w:val="20"/>
        <w:shd w:val="clear" w:color="auto" w:fill="auto"/>
        <w:tabs>
          <w:tab w:val="left" w:pos="3906"/>
        </w:tabs>
        <w:spacing w:before="0" w:line="260" w:lineRule="exact"/>
        <w:ind w:left="3560"/>
        <w:rPr>
          <w:color w:val="000000" w:themeColor="text1"/>
        </w:rPr>
      </w:pPr>
    </w:p>
    <w:p w:rsidR="00DA274A" w:rsidRPr="00D46136" w:rsidRDefault="00DA274A" w:rsidP="000D070A">
      <w:pPr>
        <w:pStyle w:val="20"/>
        <w:numPr>
          <w:ilvl w:val="1"/>
          <w:numId w:val="12"/>
        </w:numPr>
        <w:shd w:val="clear" w:color="auto" w:fill="auto"/>
        <w:tabs>
          <w:tab w:val="left" w:pos="1412"/>
        </w:tabs>
        <w:spacing w:before="0" w:line="326" w:lineRule="exact"/>
        <w:ind w:firstLine="760"/>
        <w:rPr>
          <w:color w:val="000000" w:themeColor="text1"/>
        </w:rPr>
      </w:pPr>
      <w:r w:rsidRPr="00D46136">
        <w:rPr>
          <w:color w:val="000000" w:themeColor="text1"/>
        </w:rPr>
        <w:t>Учреждения представляют главному распорядителю следующую отчетность:</w:t>
      </w:r>
    </w:p>
    <w:p w:rsidR="00DA274A" w:rsidRPr="00D46136" w:rsidRDefault="00DA274A" w:rsidP="000D070A">
      <w:pPr>
        <w:pStyle w:val="20"/>
        <w:numPr>
          <w:ilvl w:val="0"/>
          <w:numId w:val="21"/>
        </w:numPr>
        <w:shd w:val="clear" w:color="auto" w:fill="auto"/>
        <w:tabs>
          <w:tab w:val="left" w:pos="1038"/>
        </w:tabs>
        <w:spacing w:before="0" w:line="317" w:lineRule="exact"/>
        <w:ind w:firstLine="760"/>
        <w:rPr>
          <w:color w:val="000000" w:themeColor="text1"/>
        </w:rPr>
      </w:pPr>
      <w:r w:rsidRPr="00D46136">
        <w:rPr>
          <w:color w:val="000000" w:themeColor="text1"/>
        </w:rPr>
        <w:t xml:space="preserve">отчет о достижении значений результатов предоставления субсидии </w:t>
      </w:r>
      <w:r w:rsidR="000119A5">
        <w:rPr>
          <w:color w:val="000000" w:themeColor="text1"/>
        </w:rPr>
        <w:t xml:space="preserve">              </w:t>
      </w:r>
      <w:r w:rsidRPr="00D46136">
        <w:rPr>
          <w:color w:val="000000" w:themeColor="text1"/>
        </w:rPr>
        <w:t>по форме согласно приложению к типовой форме соглашения;</w:t>
      </w:r>
    </w:p>
    <w:p w:rsidR="00DA274A" w:rsidRPr="00D46136" w:rsidRDefault="00DA274A" w:rsidP="000D070A">
      <w:pPr>
        <w:pStyle w:val="20"/>
        <w:numPr>
          <w:ilvl w:val="0"/>
          <w:numId w:val="21"/>
        </w:numPr>
        <w:shd w:val="clear" w:color="auto" w:fill="auto"/>
        <w:tabs>
          <w:tab w:val="left" w:pos="1042"/>
        </w:tabs>
        <w:spacing w:before="0" w:line="317" w:lineRule="exact"/>
        <w:ind w:firstLine="760"/>
        <w:rPr>
          <w:color w:val="000000" w:themeColor="text1"/>
        </w:rPr>
      </w:pPr>
      <w:r w:rsidRPr="00D46136">
        <w:rPr>
          <w:color w:val="000000" w:themeColor="text1"/>
        </w:rPr>
        <w:t>отчет о расходах, источником финансового обеспечения которых является субсидия, по форме согласно приложению к типовой форме соглашения.</w:t>
      </w:r>
    </w:p>
    <w:p w:rsidR="00DA274A" w:rsidRPr="00D46136" w:rsidRDefault="00DA274A" w:rsidP="000D070A">
      <w:pPr>
        <w:pStyle w:val="20"/>
        <w:numPr>
          <w:ilvl w:val="1"/>
          <w:numId w:val="12"/>
        </w:numPr>
        <w:shd w:val="clear" w:color="auto" w:fill="auto"/>
        <w:tabs>
          <w:tab w:val="left" w:pos="1210"/>
        </w:tabs>
        <w:spacing w:before="0" w:line="317" w:lineRule="exact"/>
        <w:ind w:firstLine="760"/>
        <w:rPr>
          <w:color w:val="000000" w:themeColor="text1"/>
        </w:rPr>
      </w:pPr>
      <w:r w:rsidRPr="00D46136">
        <w:rPr>
          <w:color w:val="000000" w:themeColor="text1"/>
        </w:rPr>
        <w:t>Отчетность представляется учреждениями ежеквартально нарастающим итогом в следующие сроки:</w:t>
      </w:r>
    </w:p>
    <w:p w:rsidR="00DA274A" w:rsidRPr="00D46136" w:rsidRDefault="00DA274A" w:rsidP="000D070A">
      <w:pPr>
        <w:pStyle w:val="20"/>
        <w:shd w:val="clear" w:color="auto" w:fill="auto"/>
        <w:spacing w:before="0" w:line="317" w:lineRule="exact"/>
        <w:ind w:firstLine="760"/>
        <w:rPr>
          <w:color w:val="000000" w:themeColor="text1"/>
        </w:rPr>
      </w:pPr>
      <w:r w:rsidRPr="00D46136">
        <w:rPr>
          <w:color w:val="000000" w:themeColor="text1"/>
        </w:rPr>
        <w:t xml:space="preserve">за </w:t>
      </w:r>
      <w:r w:rsidRPr="00D46136">
        <w:rPr>
          <w:color w:val="000000" w:themeColor="text1"/>
          <w:lang w:val="en-US" w:eastAsia="en-US" w:bidi="en-US"/>
        </w:rPr>
        <w:t>I</w:t>
      </w:r>
      <w:r w:rsidRPr="00D46136">
        <w:rPr>
          <w:color w:val="000000" w:themeColor="text1"/>
          <w:lang w:eastAsia="en-US" w:bidi="en-US"/>
        </w:rPr>
        <w:t xml:space="preserve">, </w:t>
      </w:r>
      <w:r w:rsidR="009D7DAA" w:rsidRPr="00D46136">
        <w:rPr>
          <w:color w:val="000000" w:themeColor="text1"/>
        </w:rPr>
        <w:t>II, III кварталы - не позднее 10</w:t>
      </w:r>
      <w:r w:rsidRPr="00D46136">
        <w:rPr>
          <w:color w:val="000000" w:themeColor="text1"/>
        </w:rPr>
        <w:t xml:space="preserve"> числа месяца, следующего</w:t>
      </w:r>
      <w:r w:rsidR="000119A5">
        <w:rPr>
          <w:color w:val="000000" w:themeColor="text1"/>
        </w:rPr>
        <w:t xml:space="preserve">                            </w:t>
      </w:r>
      <w:r w:rsidRPr="00D46136">
        <w:rPr>
          <w:color w:val="000000" w:themeColor="text1"/>
        </w:rPr>
        <w:t xml:space="preserve"> за отчетным</w:t>
      </w:r>
      <w:r w:rsidR="00111128" w:rsidRPr="00D46136">
        <w:rPr>
          <w:color w:val="000000" w:themeColor="text1"/>
        </w:rPr>
        <w:t xml:space="preserve"> </w:t>
      </w:r>
      <w:r w:rsidRPr="00D46136">
        <w:rPr>
          <w:color w:val="000000" w:themeColor="text1"/>
        </w:rPr>
        <w:t>кварталом;</w:t>
      </w:r>
    </w:p>
    <w:p w:rsidR="00DA274A" w:rsidRPr="00D46136" w:rsidRDefault="00DA274A" w:rsidP="000D070A">
      <w:pPr>
        <w:pStyle w:val="20"/>
        <w:shd w:val="clear" w:color="auto" w:fill="auto"/>
        <w:spacing w:before="0" w:line="317" w:lineRule="exact"/>
        <w:ind w:firstLine="760"/>
        <w:rPr>
          <w:color w:val="000000" w:themeColor="text1"/>
        </w:rPr>
      </w:pPr>
      <w:r w:rsidRPr="00D46136">
        <w:rPr>
          <w:color w:val="000000" w:themeColor="text1"/>
        </w:rPr>
        <w:t xml:space="preserve">за IV квартал - не позднее </w:t>
      </w:r>
      <w:r w:rsidR="009D7DAA" w:rsidRPr="00D46136">
        <w:rPr>
          <w:color w:val="000000" w:themeColor="text1"/>
        </w:rPr>
        <w:t>10 рабочих дней</w:t>
      </w:r>
      <w:r w:rsidRPr="00D46136">
        <w:rPr>
          <w:color w:val="000000" w:themeColor="text1"/>
        </w:rPr>
        <w:t xml:space="preserve"> года, следующего</w:t>
      </w:r>
      <w:r w:rsidR="000119A5">
        <w:rPr>
          <w:color w:val="000000" w:themeColor="text1"/>
        </w:rPr>
        <w:t xml:space="preserve">                            </w:t>
      </w:r>
      <w:r w:rsidRPr="00D46136">
        <w:rPr>
          <w:color w:val="000000" w:themeColor="text1"/>
        </w:rPr>
        <w:t xml:space="preserve"> за отчетным.</w:t>
      </w:r>
    </w:p>
    <w:p w:rsidR="00111128" w:rsidRPr="00D46136" w:rsidRDefault="00111128" w:rsidP="000D070A">
      <w:pPr>
        <w:pStyle w:val="20"/>
        <w:numPr>
          <w:ilvl w:val="1"/>
          <w:numId w:val="12"/>
        </w:numPr>
        <w:shd w:val="clear" w:color="auto" w:fill="auto"/>
        <w:spacing w:before="0" w:line="317" w:lineRule="exact"/>
        <w:ind w:firstLine="760"/>
        <w:rPr>
          <w:color w:val="000000" w:themeColor="text1"/>
        </w:rPr>
      </w:pPr>
      <w:r w:rsidRPr="00D46136">
        <w:rPr>
          <w:color w:val="000000" w:themeColor="text1"/>
        </w:rPr>
        <w:t>При предоставлении субсидий из федерального бюджета, отчетность о достижении значений результатов предоставления субсидии, отчетность об осуществлении расходов, источником финансового обеспечения которых является субсидия, формируется в государственной интегрированной информационной системе управления общественными финансами «Электронный бюджет».</w:t>
      </w:r>
    </w:p>
    <w:p w:rsidR="00DA274A" w:rsidRPr="00D46136" w:rsidRDefault="00DA274A" w:rsidP="000D070A">
      <w:pPr>
        <w:pStyle w:val="20"/>
        <w:numPr>
          <w:ilvl w:val="1"/>
          <w:numId w:val="12"/>
        </w:numPr>
        <w:shd w:val="clear" w:color="auto" w:fill="auto"/>
        <w:tabs>
          <w:tab w:val="left" w:pos="1412"/>
        </w:tabs>
        <w:spacing w:before="0" w:line="317" w:lineRule="exact"/>
        <w:ind w:firstLine="760"/>
        <w:rPr>
          <w:color w:val="000000" w:themeColor="text1"/>
        </w:rPr>
      </w:pPr>
      <w:r w:rsidRPr="00D46136">
        <w:rPr>
          <w:color w:val="000000" w:themeColor="text1"/>
        </w:rPr>
        <w:t>Контроль за своевременностью представления отчетности</w:t>
      </w:r>
      <w:r w:rsidR="000119A5">
        <w:rPr>
          <w:color w:val="000000" w:themeColor="text1"/>
        </w:rPr>
        <w:t xml:space="preserve">                        </w:t>
      </w:r>
      <w:r w:rsidRPr="00D46136">
        <w:rPr>
          <w:color w:val="000000" w:themeColor="text1"/>
        </w:rPr>
        <w:t xml:space="preserve"> и достоверностью отчетных данных возлагается на руководителей учреждений.</w:t>
      </w:r>
    </w:p>
    <w:p w:rsidR="009D7DAA" w:rsidRPr="00D46136" w:rsidRDefault="009D7DAA" w:rsidP="000D070A">
      <w:pPr>
        <w:pStyle w:val="20"/>
        <w:shd w:val="clear" w:color="auto" w:fill="auto"/>
        <w:tabs>
          <w:tab w:val="left" w:pos="1514"/>
        </w:tabs>
        <w:spacing w:before="0" w:line="312" w:lineRule="exact"/>
        <w:ind w:left="1120"/>
        <w:rPr>
          <w:color w:val="000000" w:themeColor="text1"/>
        </w:rPr>
      </w:pPr>
    </w:p>
    <w:p w:rsidR="00DA274A" w:rsidRDefault="00DA274A" w:rsidP="007F6518">
      <w:pPr>
        <w:pStyle w:val="20"/>
        <w:numPr>
          <w:ilvl w:val="0"/>
          <w:numId w:val="12"/>
        </w:numPr>
        <w:shd w:val="clear" w:color="auto" w:fill="auto"/>
        <w:tabs>
          <w:tab w:val="left" w:pos="1514"/>
        </w:tabs>
        <w:spacing w:before="0" w:line="312" w:lineRule="exact"/>
        <w:ind w:left="760" w:firstLine="360"/>
        <w:jc w:val="center"/>
        <w:rPr>
          <w:color w:val="000000" w:themeColor="text1"/>
        </w:rPr>
      </w:pPr>
      <w:r w:rsidRPr="00D46136">
        <w:rPr>
          <w:color w:val="000000" w:themeColor="text1"/>
        </w:rPr>
        <w:t>Порядок осуществления контроля за соблюдением целей и условий и порядка предоставления субсидий и ответственность</w:t>
      </w:r>
      <w:r w:rsidR="000119A5">
        <w:rPr>
          <w:color w:val="000000" w:themeColor="text1"/>
        </w:rPr>
        <w:t xml:space="preserve">                                      </w:t>
      </w:r>
      <w:r w:rsidRPr="00D46136">
        <w:rPr>
          <w:color w:val="000000" w:themeColor="text1"/>
        </w:rPr>
        <w:t xml:space="preserve"> за их несоблюдение</w:t>
      </w:r>
    </w:p>
    <w:p w:rsidR="007F6518" w:rsidRPr="00D46136" w:rsidRDefault="007F6518" w:rsidP="007F6518">
      <w:pPr>
        <w:pStyle w:val="20"/>
        <w:shd w:val="clear" w:color="auto" w:fill="auto"/>
        <w:tabs>
          <w:tab w:val="left" w:pos="1514"/>
        </w:tabs>
        <w:spacing w:before="0" w:line="312" w:lineRule="exact"/>
        <w:ind w:left="1120"/>
        <w:rPr>
          <w:color w:val="000000" w:themeColor="text1"/>
        </w:rPr>
      </w:pPr>
    </w:p>
    <w:p w:rsidR="00DA274A" w:rsidRPr="00D46136" w:rsidRDefault="00DA274A" w:rsidP="000D070A">
      <w:pPr>
        <w:pStyle w:val="20"/>
        <w:numPr>
          <w:ilvl w:val="1"/>
          <w:numId w:val="12"/>
        </w:numPr>
        <w:shd w:val="clear" w:color="auto" w:fill="auto"/>
        <w:tabs>
          <w:tab w:val="left" w:pos="1412"/>
        </w:tabs>
        <w:spacing w:before="0" w:line="326" w:lineRule="exact"/>
        <w:ind w:firstLine="760"/>
        <w:rPr>
          <w:color w:val="000000" w:themeColor="text1"/>
        </w:rPr>
      </w:pPr>
      <w:r w:rsidRPr="00D46136">
        <w:rPr>
          <w:color w:val="000000" w:themeColor="text1"/>
        </w:rPr>
        <w:t xml:space="preserve">Неиспользованные в текущем финансовом году остатки субсидий подлежат возврату в бюджет муниципального образования </w:t>
      </w:r>
      <w:r w:rsidR="009D7DAA" w:rsidRPr="00D46136">
        <w:rPr>
          <w:color w:val="000000" w:themeColor="text1"/>
        </w:rPr>
        <w:t xml:space="preserve">Курганинский </w:t>
      </w:r>
      <w:r w:rsidRPr="00D46136">
        <w:rPr>
          <w:color w:val="000000" w:themeColor="text1"/>
        </w:rPr>
        <w:t xml:space="preserve"> </w:t>
      </w:r>
      <w:r w:rsidRPr="00D46136">
        <w:rPr>
          <w:color w:val="000000" w:themeColor="text1"/>
        </w:rPr>
        <w:lastRenderedPageBreak/>
        <w:t>район</w:t>
      </w:r>
    </w:p>
    <w:p w:rsidR="00DA274A" w:rsidRPr="00D46136" w:rsidRDefault="00DA274A" w:rsidP="000D070A">
      <w:pPr>
        <w:pStyle w:val="20"/>
        <w:shd w:val="clear" w:color="auto" w:fill="auto"/>
        <w:spacing w:before="0" w:line="317" w:lineRule="exact"/>
        <w:ind w:firstLine="760"/>
        <w:rPr>
          <w:color w:val="000000" w:themeColor="text1"/>
        </w:rPr>
      </w:pPr>
      <w:r w:rsidRPr="00D46136">
        <w:rPr>
          <w:color w:val="000000" w:themeColor="text1"/>
        </w:rPr>
        <w:t>В случае если неиспользованные остатки субсидий не перечислены</w:t>
      </w:r>
      <w:r w:rsidR="000119A5">
        <w:rPr>
          <w:color w:val="000000" w:themeColor="text1"/>
        </w:rPr>
        <w:t xml:space="preserve">                     </w:t>
      </w:r>
      <w:r w:rsidRPr="00D46136">
        <w:rPr>
          <w:color w:val="000000" w:themeColor="text1"/>
        </w:rPr>
        <w:t xml:space="preserve"> в бюджет муниципального образования </w:t>
      </w:r>
      <w:r w:rsidR="009D7DAA" w:rsidRPr="00D46136">
        <w:rPr>
          <w:color w:val="000000" w:themeColor="text1"/>
        </w:rPr>
        <w:t>Курганинский</w:t>
      </w:r>
      <w:r w:rsidRPr="00D46136">
        <w:rPr>
          <w:color w:val="000000" w:themeColor="text1"/>
        </w:rPr>
        <w:t xml:space="preserve"> район, указанные средства подлежат взысканию в бюджет муниципального образования </w:t>
      </w:r>
      <w:r w:rsidR="009D7DAA" w:rsidRPr="00D46136">
        <w:rPr>
          <w:color w:val="000000" w:themeColor="text1"/>
        </w:rPr>
        <w:t xml:space="preserve">Курганинский </w:t>
      </w:r>
      <w:r w:rsidRPr="00D46136">
        <w:rPr>
          <w:color w:val="000000" w:themeColor="text1"/>
        </w:rPr>
        <w:t xml:space="preserve"> район в соответствии с законодательством Российской Федерации.</w:t>
      </w:r>
    </w:p>
    <w:p w:rsidR="00DA274A" w:rsidRPr="00D46136" w:rsidRDefault="00DA274A" w:rsidP="000D070A">
      <w:pPr>
        <w:pStyle w:val="20"/>
        <w:numPr>
          <w:ilvl w:val="1"/>
          <w:numId w:val="12"/>
        </w:numPr>
        <w:shd w:val="clear" w:color="auto" w:fill="auto"/>
        <w:tabs>
          <w:tab w:val="left" w:pos="1227"/>
        </w:tabs>
        <w:spacing w:before="0" w:line="317" w:lineRule="exact"/>
        <w:ind w:firstLine="760"/>
        <w:rPr>
          <w:color w:val="000000" w:themeColor="text1"/>
        </w:rPr>
      </w:pPr>
      <w:r w:rsidRPr="00D46136">
        <w:rPr>
          <w:color w:val="000000" w:themeColor="text1"/>
        </w:rPr>
        <w:t>Учреждение подлежит обязательной проверке главным распорядителем и органом муниципального финансового контроля в части соблюдения целей, условий и порядка предоставления субсидий.</w:t>
      </w:r>
    </w:p>
    <w:p w:rsidR="00DA274A" w:rsidRPr="00D46136" w:rsidRDefault="00DA274A" w:rsidP="000D070A">
      <w:pPr>
        <w:pStyle w:val="20"/>
        <w:shd w:val="clear" w:color="auto" w:fill="auto"/>
        <w:spacing w:before="0" w:line="317" w:lineRule="exact"/>
        <w:ind w:firstLine="760"/>
        <w:rPr>
          <w:color w:val="000000" w:themeColor="text1"/>
        </w:rPr>
      </w:pPr>
      <w:r w:rsidRPr="00D46136">
        <w:rPr>
          <w:color w:val="000000" w:themeColor="text1"/>
        </w:rPr>
        <w:t xml:space="preserve">В случае установления по итогам проверок, проведенных главным распорядителем, а также органами муниципального финансового контроля, фактов нарушения условий и целей предоставления субсидии, фактов недостижения результатов предоставления субсидии, показателей, необходимых для достижения результатов предоставления субсидии, соответствующие средства субсидии подлежат возврату в бюджет муниципального образования </w:t>
      </w:r>
      <w:r w:rsidR="009D7DAA" w:rsidRPr="00D46136">
        <w:rPr>
          <w:color w:val="000000" w:themeColor="text1"/>
        </w:rPr>
        <w:t>Курганинский</w:t>
      </w:r>
      <w:r w:rsidRPr="00D46136">
        <w:rPr>
          <w:color w:val="000000" w:themeColor="text1"/>
        </w:rPr>
        <w:t xml:space="preserve"> район на основании требования главного распорядителя (в течение 30 рабочих дней со дня получения требования о возврате указанных средств в объеме субсидии, использованном</w:t>
      </w:r>
      <w:r w:rsidR="000119A5">
        <w:rPr>
          <w:color w:val="000000" w:themeColor="text1"/>
        </w:rPr>
        <w:t xml:space="preserve">               </w:t>
      </w:r>
      <w:r w:rsidRPr="00D46136">
        <w:rPr>
          <w:color w:val="000000" w:themeColor="text1"/>
        </w:rPr>
        <w:t xml:space="preserve"> с допущением нарушения), представления и (или) предписания соответствующего органа муниципального финансового контроля (в сроки, установленные в соответствии с бюджетным законодательством Российской Федерации).</w:t>
      </w:r>
    </w:p>
    <w:p w:rsidR="00DA274A" w:rsidRPr="00D46136" w:rsidRDefault="00DA274A" w:rsidP="000D070A">
      <w:pPr>
        <w:pStyle w:val="20"/>
        <w:numPr>
          <w:ilvl w:val="1"/>
          <w:numId w:val="12"/>
        </w:numPr>
        <w:shd w:val="clear" w:color="auto" w:fill="auto"/>
        <w:tabs>
          <w:tab w:val="left" w:pos="1421"/>
        </w:tabs>
        <w:spacing w:before="0" w:line="298" w:lineRule="exact"/>
        <w:ind w:firstLine="760"/>
        <w:rPr>
          <w:color w:val="000000" w:themeColor="text1"/>
        </w:rPr>
      </w:pPr>
      <w:r w:rsidRPr="00D46136">
        <w:rPr>
          <w:color w:val="000000" w:themeColor="text1"/>
        </w:rPr>
        <w:t>Учреждение несет ответственность за целевое использование предоставленной субсидии.</w:t>
      </w:r>
    </w:p>
    <w:p w:rsidR="000119A5" w:rsidRDefault="00DA274A" w:rsidP="000D070A">
      <w:pPr>
        <w:pStyle w:val="20"/>
        <w:numPr>
          <w:ilvl w:val="1"/>
          <w:numId w:val="12"/>
        </w:numPr>
        <w:shd w:val="clear" w:color="auto" w:fill="auto"/>
        <w:tabs>
          <w:tab w:val="left" w:pos="709"/>
          <w:tab w:val="left" w:pos="1230"/>
        </w:tabs>
        <w:spacing w:before="0" w:line="240" w:lineRule="auto"/>
        <w:ind w:firstLine="708"/>
        <w:rPr>
          <w:color w:val="000000" w:themeColor="text1"/>
        </w:rPr>
      </w:pPr>
      <w:r w:rsidRPr="000119A5">
        <w:rPr>
          <w:color w:val="000000" w:themeColor="text1"/>
        </w:rPr>
        <w:t>Контроль за целевым использованием субсидии, соблюдением условий её предоставления и своевременным представлением</w:t>
      </w:r>
      <w:r w:rsidR="000119A5" w:rsidRPr="000119A5">
        <w:rPr>
          <w:color w:val="000000" w:themeColor="text1"/>
        </w:rPr>
        <w:t xml:space="preserve">                                       </w:t>
      </w:r>
      <w:r w:rsidRPr="000119A5">
        <w:rPr>
          <w:color w:val="000000" w:themeColor="text1"/>
        </w:rPr>
        <w:t xml:space="preserve"> и достоверностью отчетов о достижении результатов предоставления субсидии и отчетов об осуществлении расходов, источником финансового обеспечения которых является субсидия, осуществляется главным распорядителем</w:t>
      </w:r>
      <w:r w:rsidR="000119A5" w:rsidRPr="000119A5">
        <w:rPr>
          <w:color w:val="000000" w:themeColor="text1"/>
        </w:rPr>
        <w:t xml:space="preserve">                          </w:t>
      </w:r>
      <w:r w:rsidRPr="000119A5">
        <w:rPr>
          <w:color w:val="000000" w:themeColor="text1"/>
        </w:rPr>
        <w:t xml:space="preserve"> и органами муниципального финансового контроля.</w:t>
      </w:r>
    </w:p>
    <w:p w:rsidR="00E073E6" w:rsidRDefault="00C75D2B" w:rsidP="000119A5">
      <w:pPr>
        <w:pStyle w:val="20"/>
        <w:shd w:val="clear" w:color="auto" w:fill="auto"/>
        <w:tabs>
          <w:tab w:val="left" w:pos="709"/>
          <w:tab w:val="left" w:pos="1230"/>
        </w:tabs>
        <w:spacing w:before="0" w:line="240" w:lineRule="auto"/>
        <w:ind w:left="708"/>
        <w:rPr>
          <w:color w:val="000000" w:themeColor="text1"/>
        </w:rPr>
      </w:pPr>
      <w:r>
        <w:rPr>
          <w:noProof/>
          <w:color w:val="000000" w:themeColor="text1"/>
        </w:rPr>
        <w:pict>
          <v:rect id="_x0000_s1069" style="position:absolute;left:0;text-align:left;margin-left:578.3pt;margin-top:4.95pt;width:59.75pt;height:26.8pt;z-index:251684864" stroked="f">
            <v:textbox>
              <w:txbxContent>
                <w:p w:rsidR="004D7260" w:rsidRPr="00787560" w:rsidRDefault="004D7260">
                  <w:pPr>
                    <w:rPr>
                      <w:rFonts w:ascii="Times New Roman" w:hAnsi="Times New Roman" w:cs="Times New Roman"/>
                      <w:sz w:val="28"/>
                      <w:szCs w:val="28"/>
                    </w:rPr>
                  </w:pPr>
                  <w:r>
                    <w:rPr>
                      <w:rFonts w:ascii="Times New Roman" w:hAnsi="Times New Roman" w:cs="Times New Roman"/>
                      <w:sz w:val="28"/>
                      <w:szCs w:val="28"/>
                    </w:rPr>
                    <w:t>3</w:t>
                  </w:r>
                </w:p>
              </w:txbxContent>
            </v:textbox>
          </v:rect>
        </w:pict>
      </w:r>
    </w:p>
    <w:p w:rsidR="000119A5" w:rsidRPr="000119A5" w:rsidRDefault="000119A5" w:rsidP="000119A5">
      <w:pPr>
        <w:pStyle w:val="20"/>
        <w:shd w:val="clear" w:color="auto" w:fill="auto"/>
        <w:tabs>
          <w:tab w:val="left" w:pos="709"/>
          <w:tab w:val="left" w:pos="1230"/>
        </w:tabs>
        <w:spacing w:before="0" w:line="240" w:lineRule="auto"/>
        <w:ind w:left="708"/>
        <w:rPr>
          <w:color w:val="000000" w:themeColor="text1"/>
        </w:rPr>
      </w:pPr>
    </w:p>
    <w:p w:rsidR="009253B0" w:rsidRPr="00D46136" w:rsidRDefault="00C608ED" w:rsidP="000D070A">
      <w:pPr>
        <w:spacing w:after="0" w:line="240" w:lineRule="auto"/>
        <w:jc w:val="both"/>
        <w:rPr>
          <w:rFonts w:ascii="Times New Roman" w:hAnsi="Times New Roman" w:cs="Times New Roman"/>
          <w:color w:val="000000" w:themeColor="text1"/>
          <w:sz w:val="28"/>
          <w:szCs w:val="28"/>
        </w:rPr>
      </w:pPr>
      <w:r w:rsidRPr="00D46136">
        <w:rPr>
          <w:rFonts w:ascii="Times New Roman" w:hAnsi="Times New Roman" w:cs="Times New Roman"/>
          <w:color w:val="000000" w:themeColor="text1"/>
          <w:sz w:val="28"/>
          <w:szCs w:val="28"/>
        </w:rPr>
        <w:t>Н</w:t>
      </w:r>
      <w:r w:rsidR="009253B0" w:rsidRPr="00D46136">
        <w:rPr>
          <w:rFonts w:ascii="Times New Roman" w:hAnsi="Times New Roman" w:cs="Times New Roman"/>
          <w:color w:val="000000" w:themeColor="text1"/>
          <w:sz w:val="28"/>
          <w:szCs w:val="28"/>
        </w:rPr>
        <w:t>ачальник управления образования</w:t>
      </w:r>
    </w:p>
    <w:p w:rsidR="009253B0" w:rsidRPr="00D46136" w:rsidRDefault="009253B0" w:rsidP="000D070A">
      <w:pPr>
        <w:spacing w:after="0" w:line="240" w:lineRule="auto"/>
        <w:jc w:val="both"/>
        <w:rPr>
          <w:rFonts w:ascii="Times New Roman" w:hAnsi="Times New Roman" w:cs="Times New Roman"/>
          <w:color w:val="000000" w:themeColor="text1"/>
          <w:sz w:val="28"/>
          <w:szCs w:val="28"/>
        </w:rPr>
      </w:pPr>
      <w:r w:rsidRPr="00D46136">
        <w:rPr>
          <w:rFonts w:ascii="Times New Roman" w:hAnsi="Times New Roman" w:cs="Times New Roman"/>
          <w:color w:val="000000" w:themeColor="text1"/>
          <w:sz w:val="28"/>
          <w:szCs w:val="28"/>
        </w:rPr>
        <w:t xml:space="preserve">администрации муниципального </w:t>
      </w:r>
    </w:p>
    <w:p w:rsidR="00A52247" w:rsidRPr="00D46136" w:rsidRDefault="009253B0" w:rsidP="000119A5">
      <w:pPr>
        <w:tabs>
          <w:tab w:val="left" w:pos="709"/>
        </w:tabs>
        <w:spacing w:after="0" w:line="240" w:lineRule="auto"/>
        <w:jc w:val="both"/>
        <w:rPr>
          <w:rFonts w:ascii="Times New Roman" w:hAnsi="Times New Roman" w:cs="Times New Roman"/>
          <w:color w:val="000000" w:themeColor="text1"/>
          <w:sz w:val="28"/>
          <w:szCs w:val="28"/>
        </w:rPr>
      </w:pPr>
      <w:r w:rsidRPr="00D46136">
        <w:rPr>
          <w:rFonts w:ascii="Times New Roman" w:hAnsi="Times New Roman" w:cs="Times New Roman"/>
          <w:color w:val="000000" w:themeColor="text1"/>
          <w:sz w:val="28"/>
          <w:szCs w:val="28"/>
        </w:rPr>
        <w:t xml:space="preserve">образования Курганинский район    </w:t>
      </w:r>
      <w:r w:rsidR="00D46136">
        <w:rPr>
          <w:rFonts w:ascii="Times New Roman" w:hAnsi="Times New Roman" w:cs="Times New Roman"/>
          <w:color w:val="000000" w:themeColor="text1"/>
          <w:sz w:val="28"/>
          <w:szCs w:val="28"/>
        </w:rPr>
        <w:t xml:space="preserve">  </w:t>
      </w:r>
      <w:r w:rsidRPr="00D46136">
        <w:rPr>
          <w:rFonts w:ascii="Times New Roman" w:hAnsi="Times New Roman" w:cs="Times New Roman"/>
          <w:color w:val="000000" w:themeColor="text1"/>
          <w:sz w:val="28"/>
          <w:szCs w:val="28"/>
        </w:rPr>
        <w:t xml:space="preserve">                   </w:t>
      </w:r>
      <w:r w:rsidR="00E073E6" w:rsidRPr="00D46136">
        <w:rPr>
          <w:rFonts w:ascii="Times New Roman" w:hAnsi="Times New Roman" w:cs="Times New Roman"/>
          <w:color w:val="000000" w:themeColor="text1"/>
          <w:sz w:val="28"/>
          <w:szCs w:val="28"/>
        </w:rPr>
        <w:t xml:space="preserve">                 </w:t>
      </w:r>
      <w:r w:rsidR="00C33538" w:rsidRPr="00D46136">
        <w:rPr>
          <w:rFonts w:ascii="Times New Roman" w:hAnsi="Times New Roman" w:cs="Times New Roman"/>
          <w:color w:val="000000" w:themeColor="text1"/>
          <w:sz w:val="28"/>
          <w:szCs w:val="28"/>
        </w:rPr>
        <w:t xml:space="preserve">      </w:t>
      </w:r>
      <w:r w:rsidR="00E073E6" w:rsidRPr="00D46136">
        <w:rPr>
          <w:rFonts w:ascii="Times New Roman" w:hAnsi="Times New Roman" w:cs="Times New Roman"/>
          <w:color w:val="000000" w:themeColor="text1"/>
          <w:sz w:val="28"/>
          <w:szCs w:val="28"/>
        </w:rPr>
        <w:t xml:space="preserve">  </w:t>
      </w:r>
      <w:r w:rsidR="00601772" w:rsidRPr="00D46136">
        <w:rPr>
          <w:rFonts w:ascii="Times New Roman" w:hAnsi="Times New Roman" w:cs="Times New Roman"/>
          <w:color w:val="000000" w:themeColor="text1"/>
          <w:sz w:val="28"/>
          <w:szCs w:val="28"/>
        </w:rPr>
        <w:t xml:space="preserve"> </w:t>
      </w:r>
      <w:r w:rsidR="00E073E6" w:rsidRPr="00D46136">
        <w:rPr>
          <w:rFonts w:ascii="Times New Roman" w:hAnsi="Times New Roman" w:cs="Times New Roman"/>
          <w:color w:val="000000" w:themeColor="text1"/>
          <w:sz w:val="28"/>
          <w:szCs w:val="28"/>
        </w:rPr>
        <w:t xml:space="preserve"> </w:t>
      </w:r>
      <w:r w:rsidRPr="00D46136">
        <w:rPr>
          <w:rFonts w:ascii="Times New Roman" w:hAnsi="Times New Roman" w:cs="Times New Roman"/>
          <w:color w:val="000000" w:themeColor="text1"/>
          <w:sz w:val="28"/>
          <w:szCs w:val="28"/>
        </w:rPr>
        <w:t xml:space="preserve"> </w:t>
      </w:r>
      <w:r w:rsidR="004C0216" w:rsidRPr="00D46136">
        <w:rPr>
          <w:rFonts w:ascii="Times New Roman" w:hAnsi="Times New Roman" w:cs="Times New Roman"/>
          <w:color w:val="000000" w:themeColor="text1"/>
          <w:sz w:val="28"/>
          <w:szCs w:val="28"/>
        </w:rPr>
        <w:t xml:space="preserve"> </w:t>
      </w:r>
      <w:r w:rsidR="00C608ED" w:rsidRPr="00D46136">
        <w:rPr>
          <w:rFonts w:ascii="Times New Roman" w:hAnsi="Times New Roman" w:cs="Times New Roman"/>
          <w:color w:val="000000" w:themeColor="text1"/>
          <w:sz w:val="28"/>
          <w:szCs w:val="28"/>
        </w:rPr>
        <w:t>М.Э. Романова</w:t>
      </w:r>
      <w:r w:rsidRPr="00D46136">
        <w:rPr>
          <w:rFonts w:ascii="Times New Roman" w:hAnsi="Times New Roman" w:cs="Times New Roman"/>
          <w:color w:val="000000" w:themeColor="text1"/>
          <w:sz w:val="28"/>
          <w:szCs w:val="28"/>
        </w:rPr>
        <w:t xml:space="preserve">  </w:t>
      </w:r>
    </w:p>
    <w:p w:rsidR="009D7DAA" w:rsidRPr="00D46136" w:rsidRDefault="009D7DAA" w:rsidP="000D070A">
      <w:pPr>
        <w:spacing w:after="0" w:line="240" w:lineRule="auto"/>
        <w:jc w:val="both"/>
        <w:rPr>
          <w:rFonts w:ascii="Times New Roman" w:hAnsi="Times New Roman" w:cs="Times New Roman"/>
          <w:color w:val="000000" w:themeColor="text1"/>
          <w:sz w:val="28"/>
          <w:szCs w:val="28"/>
        </w:rPr>
      </w:pPr>
    </w:p>
    <w:p w:rsidR="007E3075" w:rsidRPr="00D46136" w:rsidRDefault="007E3075" w:rsidP="000D070A">
      <w:pPr>
        <w:spacing w:after="0" w:line="240" w:lineRule="auto"/>
        <w:jc w:val="both"/>
        <w:rPr>
          <w:rFonts w:ascii="Times New Roman" w:hAnsi="Times New Roman" w:cs="Times New Roman"/>
          <w:color w:val="000000" w:themeColor="text1"/>
          <w:sz w:val="28"/>
          <w:szCs w:val="28"/>
        </w:rPr>
      </w:pPr>
    </w:p>
    <w:p w:rsidR="007E3075" w:rsidRPr="00D46136" w:rsidRDefault="007E3075" w:rsidP="000D070A">
      <w:pPr>
        <w:spacing w:after="0" w:line="240" w:lineRule="auto"/>
        <w:jc w:val="both"/>
        <w:rPr>
          <w:rFonts w:ascii="Times New Roman" w:hAnsi="Times New Roman" w:cs="Times New Roman"/>
          <w:color w:val="000000" w:themeColor="text1"/>
          <w:sz w:val="28"/>
          <w:szCs w:val="28"/>
        </w:rPr>
      </w:pPr>
    </w:p>
    <w:sectPr w:rsidR="007E3075" w:rsidRPr="00D46136" w:rsidSect="00CA2797">
      <w:headerReference w:type="default" r:id="rId8"/>
      <w:footerReference w:type="default" r:id="rId9"/>
      <w:pgSz w:w="11900" w:h="16840" w:code="9"/>
      <w:pgMar w:top="1134" w:right="567" w:bottom="1134" w:left="1701" w:header="0" w:footer="6" w:gutter="0"/>
      <w:pgNumType w:start="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22F" w:rsidRDefault="003D722F" w:rsidP="0025755E">
      <w:pPr>
        <w:spacing w:after="0" w:line="240" w:lineRule="auto"/>
      </w:pPr>
      <w:r>
        <w:separator/>
      </w:r>
    </w:p>
  </w:endnote>
  <w:endnote w:type="continuationSeparator" w:id="1">
    <w:p w:rsidR="003D722F" w:rsidRDefault="003D722F" w:rsidP="00257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60" w:rsidRDefault="004D72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22F" w:rsidRDefault="003D722F" w:rsidP="0025755E">
      <w:pPr>
        <w:spacing w:after="0" w:line="240" w:lineRule="auto"/>
      </w:pPr>
      <w:r>
        <w:separator/>
      </w:r>
    </w:p>
  </w:footnote>
  <w:footnote w:type="continuationSeparator" w:id="1">
    <w:p w:rsidR="003D722F" w:rsidRDefault="003D722F" w:rsidP="002575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260" w:rsidRDefault="00C75D2B">
    <w:pPr>
      <w:rPr>
        <w:sz w:val="2"/>
        <w:szCs w:val="2"/>
      </w:rPr>
    </w:pPr>
    <w:r w:rsidRPr="00C75D2B">
      <w:rPr>
        <w:sz w:val="24"/>
        <w:szCs w:val="24"/>
        <w:lang w:bidi="ru-RU"/>
      </w:rPr>
      <w:pict>
        <v:shapetype id="_x0000_t202" coordsize="21600,21600" o:spt="202" path="m,l,21600r21600,l21600,xe">
          <v:stroke joinstyle="miter"/>
          <v:path gradientshapeok="t" o:connecttype="rect"/>
        </v:shapetype>
        <v:shape id="_x0000_s31748" type="#_x0000_t202" style="position:absolute;margin-left:322.1pt;margin-top:30.7pt;width:5.3pt;height:9.35pt;z-index:-251658752;mso-wrap-style:none;mso-wrap-distance-left:5pt;mso-wrap-distance-right:5pt;mso-position-horizontal-relative:page;mso-position-vertical-relative:page" wrapcoords="0 0" filled="f" stroked="f">
          <v:textbox style="mso-fit-shape-to-text:t" inset="0,0,0,0">
            <w:txbxContent>
              <w:p w:rsidR="004D7260" w:rsidRDefault="004D7260">
                <w:pPr>
                  <w:pStyle w:val="af"/>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1A2"/>
    <w:multiLevelType w:val="multilevel"/>
    <w:tmpl w:val="5C06D49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320D7"/>
    <w:multiLevelType w:val="multilevel"/>
    <w:tmpl w:val="0602D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C23478"/>
    <w:multiLevelType w:val="hybridMultilevel"/>
    <w:tmpl w:val="850A7740"/>
    <w:lvl w:ilvl="0" w:tplc="0D4EB94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
    <w:nsid w:val="08AF46E3"/>
    <w:multiLevelType w:val="hybridMultilevel"/>
    <w:tmpl w:val="9F946C06"/>
    <w:lvl w:ilvl="0" w:tplc="0A6C4B1A">
      <w:start w:val="1"/>
      <w:numFmt w:val="decimal"/>
      <w:lvlText w:val="%1."/>
      <w:lvlJc w:val="left"/>
      <w:pPr>
        <w:ind w:left="510" w:hanging="360"/>
      </w:pPr>
      <w:rPr>
        <w:rFonts w:hint="default"/>
        <w:color w:val="000000" w:themeColor="text1"/>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0A160CDB"/>
    <w:multiLevelType w:val="multilevel"/>
    <w:tmpl w:val="AFF274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0436FB"/>
    <w:multiLevelType w:val="hybridMultilevel"/>
    <w:tmpl w:val="8BDE4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61F73"/>
    <w:multiLevelType w:val="multilevel"/>
    <w:tmpl w:val="4D5AF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A0697"/>
    <w:multiLevelType w:val="multilevel"/>
    <w:tmpl w:val="9502E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0E6B63"/>
    <w:multiLevelType w:val="multilevel"/>
    <w:tmpl w:val="27BCCA1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F3261D"/>
    <w:multiLevelType w:val="multilevel"/>
    <w:tmpl w:val="288AAF06"/>
    <w:lvl w:ilvl="0">
      <w:start w:val="1"/>
      <w:numFmt w:val="decimal"/>
      <w:lvlText w:val="%1."/>
      <w:lvlJc w:val="left"/>
      <w:pPr>
        <w:ind w:left="990" w:hanging="360"/>
      </w:pPr>
      <w:rPr>
        <w:rFonts w:hint="default"/>
      </w:rPr>
    </w:lvl>
    <w:lvl w:ilvl="1">
      <w:start w:val="9"/>
      <w:numFmt w:val="decimal"/>
      <w:isLgl/>
      <w:lvlText w:val="%1.%2."/>
      <w:lvlJc w:val="left"/>
      <w:pPr>
        <w:ind w:left="1480" w:hanging="720"/>
      </w:pPr>
      <w:rPr>
        <w:rFonts w:hint="default"/>
        <w:sz w:val="28"/>
        <w:szCs w:val="28"/>
      </w:rPr>
    </w:lvl>
    <w:lvl w:ilvl="2">
      <w:start w:val="1"/>
      <w:numFmt w:val="decimal"/>
      <w:isLgl/>
      <w:lvlText w:val="%1.%2.%3."/>
      <w:lvlJc w:val="left"/>
      <w:pPr>
        <w:ind w:left="1610" w:hanging="720"/>
      </w:pPr>
      <w:rPr>
        <w:rFonts w:hint="default"/>
      </w:rPr>
    </w:lvl>
    <w:lvl w:ilvl="3">
      <w:start w:val="1"/>
      <w:numFmt w:val="decimal"/>
      <w:isLgl/>
      <w:lvlText w:val="%1.%2.%3.%4."/>
      <w:lvlJc w:val="left"/>
      <w:pPr>
        <w:ind w:left="2100" w:hanging="1080"/>
      </w:pPr>
      <w:rPr>
        <w:rFonts w:hint="default"/>
      </w:rPr>
    </w:lvl>
    <w:lvl w:ilvl="4">
      <w:start w:val="1"/>
      <w:numFmt w:val="decimal"/>
      <w:isLgl/>
      <w:lvlText w:val="%1.%2.%3.%4.%5."/>
      <w:lvlJc w:val="left"/>
      <w:pPr>
        <w:ind w:left="2230" w:hanging="1080"/>
      </w:pPr>
      <w:rPr>
        <w:rFonts w:hint="default"/>
      </w:rPr>
    </w:lvl>
    <w:lvl w:ilvl="5">
      <w:start w:val="1"/>
      <w:numFmt w:val="decimal"/>
      <w:isLgl/>
      <w:lvlText w:val="%1.%2.%3.%4.%5.%6."/>
      <w:lvlJc w:val="left"/>
      <w:pPr>
        <w:ind w:left="2720" w:hanging="1440"/>
      </w:pPr>
      <w:rPr>
        <w:rFonts w:hint="default"/>
      </w:rPr>
    </w:lvl>
    <w:lvl w:ilvl="6">
      <w:start w:val="1"/>
      <w:numFmt w:val="decimal"/>
      <w:isLgl/>
      <w:lvlText w:val="%1.%2.%3.%4.%5.%6.%7."/>
      <w:lvlJc w:val="left"/>
      <w:pPr>
        <w:ind w:left="3210" w:hanging="1800"/>
      </w:pPr>
      <w:rPr>
        <w:rFonts w:hint="default"/>
      </w:rPr>
    </w:lvl>
    <w:lvl w:ilvl="7">
      <w:start w:val="1"/>
      <w:numFmt w:val="decimal"/>
      <w:isLgl/>
      <w:lvlText w:val="%1.%2.%3.%4.%5.%6.%7.%8."/>
      <w:lvlJc w:val="left"/>
      <w:pPr>
        <w:ind w:left="3340" w:hanging="1800"/>
      </w:pPr>
      <w:rPr>
        <w:rFonts w:hint="default"/>
      </w:rPr>
    </w:lvl>
    <w:lvl w:ilvl="8">
      <w:start w:val="1"/>
      <w:numFmt w:val="decimal"/>
      <w:isLgl/>
      <w:lvlText w:val="%1.%2.%3.%4.%5.%6.%7.%8.%9."/>
      <w:lvlJc w:val="left"/>
      <w:pPr>
        <w:ind w:left="3830" w:hanging="2160"/>
      </w:pPr>
      <w:rPr>
        <w:rFonts w:hint="default"/>
      </w:rPr>
    </w:lvl>
  </w:abstractNum>
  <w:abstractNum w:abstractNumId="10">
    <w:nsid w:val="1C7C6F73"/>
    <w:multiLevelType w:val="hybridMultilevel"/>
    <w:tmpl w:val="80F47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D0A57"/>
    <w:multiLevelType w:val="multilevel"/>
    <w:tmpl w:val="C04823AC"/>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0C7153"/>
    <w:multiLevelType w:val="multilevel"/>
    <w:tmpl w:val="90CE95B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3660E6"/>
    <w:multiLevelType w:val="multilevel"/>
    <w:tmpl w:val="4988335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5B6BA5"/>
    <w:multiLevelType w:val="multilevel"/>
    <w:tmpl w:val="F3E2D8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0D0A32"/>
    <w:multiLevelType w:val="multilevel"/>
    <w:tmpl w:val="AA0E68B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50E3B50"/>
    <w:multiLevelType w:val="multilevel"/>
    <w:tmpl w:val="490CBC54"/>
    <w:lvl w:ilvl="0">
      <w:start w:val="7"/>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D10512"/>
    <w:multiLevelType w:val="multilevel"/>
    <w:tmpl w:val="44640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F25033"/>
    <w:multiLevelType w:val="hybridMultilevel"/>
    <w:tmpl w:val="5EBCAEAA"/>
    <w:lvl w:ilvl="0" w:tplc="72B896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7C72EF2"/>
    <w:multiLevelType w:val="multilevel"/>
    <w:tmpl w:val="52D88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4E7FDE"/>
    <w:multiLevelType w:val="multilevel"/>
    <w:tmpl w:val="56383BE8"/>
    <w:lvl w:ilvl="0">
      <w:start w:val="5"/>
      <w:numFmt w:val="decimal"/>
      <w:lvlText w:val="%1."/>
      <w:lvlJc w:val="left"/>
      <w:pPr>
        <w:tabs>
          <w:tab w:val="num" w:pos="360"/>
        </w:tabs>
        <w:ind w:left="36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2C730451"/>
    <w:multiLevelType w:val="multilevel"/>
    <w:tmpl w:val="3CE21B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13619E"/>
    <w:multiLevelType w:val="multilevel"/>
    <w:tmpl w:val="4A62F3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CD5C36"/>
    <w:multiLevelType w:val="multilevel"/>
    <w:tmpl w:val="778E21F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310B40"/>
    <w:multiLevelType w:val="multilevel"/>
    <w:tmpl w:val="91D6532E"/>
    <w:lvl w:ilvl="0">
      <w:start w:val="1"/>
      <w:numFmt w:val="decimal"/>
      <w:lvlText w:val="2.4.6.%1."/>
      <w:lvlJc w:val="left"/>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311356"/>
    <w:multiLevelType w:val="multilevel"/>
    <w:tmpl w:val="DDEAE0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B53E6B"/>
    <w:multiLevelType w:val="multilevel"/>
    <w:tmpl w:val="A3EAC7DE"/>
    <w:lvl w:ilvl="0">
      <w:start w:val="2"/>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6B0A75"/>
    <w:multiLevelType w:val="multilevel"/>
    <w:tmpl w:val="6978ADB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7373D5"/>
    <w:multiLevelType w:val="multilevel"/>
    <w:tmpl w:val="120CA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063BC2"/>
    <w:multiLevelType w:val="multilevel"/>
    <w:tmpl w:val="0F163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8C4C58"/>
    <w:multiLevelType w:val="multilevel"/>
    <w:tmpl w:val="FF82C1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170776"/>
    <w:multiLevelType w:val="multilevel"/>
    <w:tmpl w:val="CEE6D8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B36D9B"/>
    <w:multiLevelType w:val="multilevel"/>
    <w:tmpl w:val="4216D6EC"/>
    <w:lvl w:ilvl="0">
      <w:start w:val="1"/>
      <w:numFmt w:val="decimal"/>
      <w:lvlText w:val="%1."/>
      <w:lvlJc w:val="left"/>
      <w:pPr>
        <w:ind w:left="1065" w:hanging="360"/>
      </w:pPr>
      <w:rPr>
        <w:rFonts w:hint="default"/>
        <w:color w:val="000000"/>
        <w:sz w:val="27"/>
      </w:rPr>
    </w:lvl>
    <w:lvl w:ilvl="1">
      <w:start w:val="1"/>
      <w:numFmt w:val="decimal"/>
      <w:isLgl/>
      <w:lvlText w:val="%1.%2."/>
      <w:lvlJc w:val="left"/>
      <w:pPr>
        <w:ind w:left="1485" w:hanging="420"/>
      </w:pPr>
      <w:rPr>
        <w:rFonts w:hint="default"/>
        <w:color w:val="000000"/>
        <w:sz w:val="27"/>
      </w:rPr>
    </w:lvl>
    <w:lvl w:ilvl="2">
      <w:start w:val="1"/>
      <w:numFmt w:val="decimal"/>
      <w:isLgl/>
      <w:lvlText w:val="%1.%2.%3."/>
      <w:lvlJc w:val="left"/>
      <w:pPr>
        <w:ind w:left="2145" w:hanging="720"/>
      </w:pPr>
      <w:rPr>
        <w:rFonts w:hint="default"/>
        <w:color w:val="000000"/>
        <w:sz w:val="27"/>
      </w:rPr>
    </w:lvl>
    <w:lvl w:ilvl="3">
      <w:start w:val="1"/>
      <w:numFmt w:val="decimal"/>
      <w:isLgl/>
      <w:lvlText w:val="%1.%2.%3.%4."/>
      <w:lvlJc w:val="left"/>
      <w:pPr>
        <w:ind w:left="2505" w:hanging="720"/>
      </w:pPr>
      <w:rPr>
        <w:rFonts w:hint="default"/>
        <w:color w:val="000000"/>
        <w:sz w:val="27"/>
      </w:rPr>
    </w:lvl>
    <w:lvl w:ilvl="4">
      <w:start w:val="1"/>
      <w:numFmt w:val="decimal"/>
      <w:isLgl/>
      <w:lvlText w:val="%1.%2.%3.%4.%5."/>
      <w:lvlJc w:val="left"/>
      <w:pPr>
        <w:ind w:left="3225" w:hanging="1080"/>
      </w:pPr>
      <w:rPr>
        <w:rFonts w:hint="default"/>
        <w:color w:val="000000"/>
        <w:sz w:val="27"/>
      </w:rPr>
    </w:lvl>
    <w:lvl w:ilvl="5">
      <w:start w:val="1"/>
      <w:numFmt w:val="decimal"/>
      <w:isLgl/>
      <w:lvlText w:val="%1.%2.%3.%4.%5.%6."/>
      <w:lvlJc w:val="left"/>
      <w:pPr>
        <w:ind w:left="3585" w:hanging="1080"/>
      </w:pPr>
      <w:rPr>
        <w:rFonts w:hint="default"/>
        <w:color w:val="000000"/>
        <w:sz w:val="27"/>
      </w:rPr>
    </w:lvl>
    <w:lvl w:ilvl="6">
      <w:start w:val="1"/>
      <w:numFmt w:val="decimal"/>
      <w:isLgl/>
      <w:lvlText w:val="%1.%2.%3.%4.%5.%6.%7."/>
      <w:lvlJc w:val="left"/>
      <w:pPr>
        <w:ind w:left="4305" w:hanging="1440"/>
      </w:pPr>
      <w:rPr>
        <w:rFonts w:hint="default"/>
        <w:color w:val="000000"/>
        <w:sz w:val="27"/>
      </w:rPr>
    </w:lvl>
    <w:lvl w:ilvl="7">
      <w:start w:val="1"/>
      <w:numFmt w:val="decimal"/>
      <w:isLgl/>
      <w:lvlText w:val="%1.%2.%3.%4.%5.%6.%7.%8."/>
      <w:lvlJc w:val="left"/>
      <w:pPr>
        <w:ind w:left="4665" w:hanging="1440"/>
      </w:pPr>
      <w:rPr>
        <w:rFonts w:hint="default"/>
        <w:color w:val="000000"/>
        <w:sz w:val="27"/>
      </w:rPr>
    </w:lvl>
    <w:lvl w:ilvl="8">
      <w:start w:val="1"/>
      <w:numFmt w:val="decimal"/>
      <w:isLgl/>
      <w:lvlText w:val="%1.%2.%3.%4.%5.%6.%7.%8.%9."/>
      <w:lvlJc w:val="left"/>
      <w:pPr>
        <w:ind w:left="5385" w:hanging="1800"/>
      </w:pPr>
      <w:rPr>
        <w:rFonts w:hint="default"/>
        <w:color w:val="000000"/>
        <w:sz w:val="27"/>
      </w:rPr>
    </w:lvl>
  </w:abstractNum>
  <w:abstractNum w:abstractNumId="33">
    <w:nsid w:val="5A84327F"/>
    <w:multiLevelType w:val="hybridMultilevel"/>
    <w:tmpl w:val="F66AFCC6"/>
    <w:lvl w:ilvl="0" w:tplc="E7A6791E">
      <w:start w:val="1"/>
      <w:numFmt w:val="decimal"/>
      <w:lvlText w:val="%1."/>
      <w:lvlJc w:val="left"/>
      <w:pPr>
        <w:ind w:left="1065" w:hanging="360"/>
      </w:pPr>
      <w:rPr>
        <w:rFonts w:hint="default"/>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B6F0B8D"/>
    <w:multiLevelType w:val="multilevel"/>
    <w:tmpl w:val="6DF82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AB730E"/>
    <w:multiLevelType w:val="multilevel"/>
    <w:tmpl w:val="63A8B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51138A"/>
    <w:multiLevelType w:val="hybridMultilevel"/>
    <w:tmpl w:val="65F6128C"/>
    <w:lvl w:ilvl="0" w:tplc="47DA06E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2447B3"/>
    <w:multiLevelType w:val="hybridMultilevel"/>
    <w:tmpl w:val="5CBAAD8E"/>
    <w:lvl w:ilvl="0" w:tplc="9CB8BB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78648F0"/>
    <w:multiLevelType w:val="multilevel"/>
    <w:tmpl w:val="B0BA3C0E"/>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8E3FEA"/>
    <w:multiLevelType w:val="multilevel"/>
    <w:tmpl w:val="4ED4A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9BA5811"/>
    <w:multiLevelType w:val="multilevel"/>
    <w:tmpl w:val="94B8C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2B3A2F"/>
    <w:multiLevelType w:val="multilevel"/>
    <w:tmpl w:val="9BAA6BC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512352"/>
    <w:multiLevelType w:val="multilevel"/>
    <w:tmpl w:val="7D20BC5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0"/>
  </w:num>
  <w:num w:numId="4">
    <w:abstractNumId w:val="39"/>
  </w:num>
  <w:num w:numId="5">
    <w:abstractNumId w:val="28"/>
  </w:num>
  <w:num w:numId="6">
    <w:abstractNumId w:val="3"/>
  </w:num>
  <w:num w:numId="7">
    <w:abstractNumId w:val="36"/>
  </w:num>
  <w:num w:numId="8">
    <w:abstractNumId w:val="37"/>
  </w:num>
  <w:num w:numId="9">
    <w:abstractNumId w:val="18"/>
  </w:num>
  <w:num w:numId="10">
    <w:abstractNumId w:val="9"/>
  </w:num>
  <w:num w:numId="11">
    <w:abstractNumId w:val="1"/>
  </w:num>
  <w:num w:numId="12">
    <w:abstractNumId w:val="35"/>
  </w:num>
  <w:num w:numId="13">
    <w:abstractNumId w:val="6"/>
  </w:num>
  <w:num w:numId="14">
    <w:abstractNumId w:val="41"/>
  </w:num>
  <w:num w:numId="15">
    <w:abstractNumId w:val="17"/>
  </w:num>
  <w:num w:numId="16">
    <w:abstractNumId w:val="29"/>
  </w:num>
  <w:num w:numId="17">
    <w:abstractNumId w:val="27"/>
  </w:num>
  <w:num w:numId="18">
    <w:abstractNumId w:val="40"/>
  </w:num>
  <w:num w:numId="19">
    <w:abstractNumId w:val="12"/>
  </w:num>
  <w:num w:numId="20">
    <w:abstractNumId w:val="34"/>
  </w:num>
  <w:num w:numId="21">
    <w:abstractNumId w:val="7"/>
  </w:num>
  <w:num w:numId="22">
    <w:abstractNumId w:val="31"/>
  </w:num>
  <w:num w:numId="23">
    <w:abstractNumId w:val="15"/>
  </w:num>
  <w:num w:numId="24">
    <w:abstractNumId w:val="13"/>
  </w:num>
  <w:num w:numId="25">
    <w:abstractNumId w:val="30"/>
  </w:num>
  <w:num w:numId="26">
    <w:abstractNumId w:val="19"/>
  </w:num>
  <w:num w:numId="27">
    <w:abstractNumId w:val="42"/>
  </w:num>
  <w:num w:numId="28">
    <w:abstractNumId w:val="24"/>
  </w:num>
  <w:num w:numId="29">
    <w:abstractNumId w:val="21"/>
  </w:num>
  <w:num w:numId="30">
    <w:abstractNumId w:val="14"/>
  </w:num>
  <w:num w:numId="31">
    <w:abstractNumId w:val="8"/>
  </w:num>
  <w:num w:numId="32">
    <w:abstractNumId w:val="11"/>
  </w:num>
  <w:num w:numId="33">
    <w:abstractNumId w:val="38"/>
  </w:num>
  <w:num w:numId="34">
    <w:abstractNumId w:val="23"/>
  </w:num>
  <w:num w:numId="35">
    <w:abstractNumId w:val="0"/>
  </w:num>
  <w:num w:numId="36">
    <w:abstractNumId w:val="16"/>
  </w:num>
  <w:num w:numId="37">
    <w:abstractNumId w:val="25"/>
  </w:num>
  <w:num w:numId="38">
    <w:abstractNumId w:val="4"/>
  </w:num>
  <w:num w:numId="39">
    <w:abstractNumId w:val="22"/>
  </w:num>
  <w:num w:numId="40">
    <w:abstractNumId w:val="26"/>
  </w:num>
  <w:num w:numId="41">
    <w:abstractNumId w:val="20"/>
  </w:num>
  <w:num w:numId="42">
    <w:abstractNumId w:val="32"/>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5842">
      <o:colormenu v:ext="edit" strokecolor="none"/>
    </o:shapedefaults>
    <o:shapelayout v:ext="edit">
      <o:idmap v:ext="edit" data="31"/>
    </o:shapelayout>
  </w:hdrShapeDefaults>
  <w:footnotePr>
    <w:footnote w:id="0"/>
    <w:footnote w:id="1"/>
  </w:footnotePr>
  <w:endnotePr>
    <w:endnote w:id="0"/>
    <w:endnote w:id="1"/>
  </w:endnotePr>
  <w:compat>
    <w:useFELayout/>
  </w:compat>
  <w:rsids>
    <w:rsidRoot w:val="00D4445B"/>
    <w:rsid w:val="00002C6A"/>
    <w:rsid w:val="000035EB"/>
    <w:rsid w:val="00010E07"/>
    <w:rsid w:val="000119A5"/>
    <w:rsid w:val="00013E92"/>
    <w:rsid w:val="00021C02"/>
    <w:rsid w:val="00051D02"/>
    <w:rsid w:val="0005749F"/>
    <w:rsid w:val="00071A24"/>
    <w:rsid w:val="00077965"/>
    <w:rsid w:val="00085448"/>
    <w:rsid w:val="00085EBF"/>
    <w:rsid w:val="00087C05"/>
    <w:rsid w:val="00094425"/>
    <w:rsid w:val="0009500B"/>
    <w:rsid w:val="000A100D"/>
    <w:rsid w:val="000A4F6D"/>
    <w:rsid w:val="000D070A"/>
    <w:rsid w:val="000D498F"/>
    <w:rsid w:val="000D52F8"/>
    <w:rsid w:val="000E2590"/>
    <w:rsid w:val="000F3598"/>
    <w:rsid w:val="000F4A35"/>
    <w:rsid w:val="0010204B"/>
    <w:rsid w:val="00103E6E"/>
    <w:rsid w:val="00111128"/>
    <w:rsid w:val="0011143E"/>
    <w:rsid w:val="00113B70"/>
    <w:rsid w:val="001162F3"/>
    <w:rsid w:val="0011769B"/>
    <w:rsid w:val="00127399"/>
    <w:rsid w:val="00127616"/>
    <w:rsid w:val="00147EBA"/>
    <w:rsid w:val="00154275"/>
    <w:rsid w:val="00157BC1"/>
    <w:rsid w:val="00157EE3"/>
    <w:rsid w:val="00160130"/>
    <w:rsid w:val="0016025F"/>
    <w:rsid w:val="00172A63"/>
    <w:rsid w:val="001A3E7B"/>
    <w:rsid w:val="001B1A6C"/>
    <w:rsid w:val="001C738E"/>
    <w:rsid w:val="001D0A3B"/>
    <w:rsid w:val="001D673D"/>
    <w:rsid w:val="001E3ADD"/>
    <w:rsid w:val="001E7172"/>
    <w:rsid w:val="001E7510"/>
    <w:rsid w:val="001F26ED"/>
    <w:rsid w:val="001F326D"/>
    <w:rsid w:val="00203110"/>
    <w:rsid w:val="00206132"/>
    <w:rsid w:val="00207207"/>
    <w:rsid w:val="00207E5A"/>
    <w:rsid w:val="00210477"/>
    <w:rsid w:val="00223E6F"/>
    <w:rsid w:val="0023716E"/>
    <w:rsid w:val="00241BFB"/>
    <w:rsid w:val="0024478F"/>
    <w:rsid w:val="0025755E"/>
    <w:rsid w:val="0026154D"/>
    <w:rsid w:val="00265B36"/>
    <w:rsid w:val="00281AD6"/>
    <w:rsid w:val="00283DC8"/>
    <w:rsid w:val="002A26BB"/>
    <w:rsid w:val="002A33D2"/>
    <w:rsid w:val="002C055E"/>
    <w:rsid w:val="002C29A1"/>
    <w:rsid w:val="002D497C"/>
    <w:rsid w:val="002D68E6"/>
    <w:rsid w:val="002E587B"/>
    <w:rsid w:val="002E6BCC"/>
    <w:rsid w:val="002F5B4D"/>
    <w:rsid w:val="00300044"/>
    <w:rsid w:val="00303C08"/>
    <w:rsid w:val="00310205"/>
    <w:rsid w:val="00321866"/>
    <w:rsid w:val="003221BE"/>
    <w:rsid w:val="0032473B"/>
    <w:rsid w:val="00325840"/>
    <w:rsid w:val="00336444"/>
    <w:rsid w:val="00336DAC"/>
    <w:rsid w:val="0035520A"/>
    <w:rsid w:val="00367AAB"/>
    <w:rsid w:val="0038049B"/>
    <w:rsid w:val="00386FD8"/>
    <w:rsid w:val="003870C9"/>
    <w:rsid w:val="00395BA7"/>
    <w:rsid w:val="0039744B"/>
    <w:rsid w:val="003B1A9A"/>
    <w:rsid w:val="003D228C"/>
    <w:rsid w:val="003D722F"/>
    <w:rsid w:val="003E4648"/>
    <w:rsid w:val="00400219"/>
    <w:rsid w:val="004100E9"/>
    <w:rsid w:val="004272AF"/>
    <w:rsid w:val="00432F57"/>
    <w:rsid w:val="00441AE7"/>
    <w:rsid w:val="00451930"/>
    <w:rsid w:val="004605C7"/>
    <w:rsid w:val="00471683"/>
    <w:rsid w:val="00471822"/>
    <w:rsid w:val="00474789"/>
    <w:rsid w:val="00482F65"/>
    <w:rsid w:val="00483FFF"/>
    <w:rsid w:val="00493FCA"/>
    <w:rsid w:val="004B22CF"/>
    <w:rsid w:val="004C0216"/>
    <w:rsid w:val="004C7EBF"/>
    <w:rsid w:val="004D3049"/>
    <w:rsid w:val="004D7260"/>
    <w:rsid w:val="004E7396"/>
    <w:rsid w:val="004F4C34"/>
    <w:rsid w:val="00515100"/>
    <w:rsid w:val="00516321"/>
    <w:rsid w:val="00520408"/>
    <w:rsid w:val="00524A09"/>
    <w:rsid w:val="0056038F"/>
    <w:rsid w:val="00574681"/>
    <w:rsid w:val="005A1A4B"/>
    <w:rsid w:val="005A2C7E"/>
    <w:rsid w:val="005A404D"/>
    <w:rsid w:val="005A4097"/>
    <w:rsid w:val="005A557B"/>
    <w:rsid w:val="005A6349"/>
    <w:rsid w:val="005B1751"/>
    <w:rsid w:val="005B2BE5"/>
    <w:rsid w:val="005B47A9"/>
    <w:rsid w:val="005B47FD"/>
    <w:rsid w:val="005C6513"/>
    <w:rsid w:val="005D4B06"/>
    <w:rsid w:val="005E1594"/>
    <w:rsid w:val="005E3DE5"/>
    <w:rsid w:val="005E7C53"/>
    <w:rsid w:val="005F2545"/>
    <w:rsid w:val="005F66CE"/>
    <w:rsid w:val="005F77AE"/>
    <w:rsid w:val="00601772"/>
    <w:rsid w:val="0060281E"/>
    <w:rsid w:val="00603C94"/>
    <w:rsid w:val="00604504"/>
    <w:rsid w:val="00607375"/>
    <w:rsid w:val="00612ED0"/>
    <w:rsid w:val="00614043"/>
    <w:rsid w:val="00616812"/>
    <w:rsid w:val="00631156"/>
    <w:rsid w:val="006335D8"/>
    <w:rsid w:val="00641DAF"/>
    <w:rsid w:val="00646480"/>
    <w:rsid w:val="006609B9"/>
    <w:rsid w:val="00664957"/>
    <w:rsid w:val="00665763"/>
    <w:rsid w:val="0066605B"/>
    <w:rsid w:val="0066645A"/>
    <w:rsid w:val="00672529"/>
    <w:rsid w:val="00680EEB"/>
    <w:rsid w:val="006830DE"/>
    <w:rsid w:val="00687C51"/>
    <w:rsid w:val="00691834"/>
    <w:rsid w:val="006D0AB0"/>
    <w:rsid w:val="006D0F06"/>
    <w:rsid w:val="006D5BE9"/>
    <w:rsid w:val="006D7263"/>
    <w:rsid w:val="006E4B44"/>
    <w:rsid w:val="006F1AF2"/>
    <w:rsid w:val="00703BAA"/>
    <w:rsid w:val="0070721A"/>
    <w:rsid w:val="007142DE"/>
    <w:rsid w:val="007269C7"/>
    <w:rsid w:val="00732BE5"/>
    <w:rsid w:val="00736A04"/>
    <w:rsid w:val="007372A7"/>
    <w:rsid w:val="00747D83"/>
    <w:rsid w:val="0075015D"/>
    <w:rsid w:val="00751361"/>
    <w:rsid w:val="007529E8"/>
    <w:rsid w:val="00762913"/>
    <w:rsid w:val="007634A5"/>
    <w:rsid w:val="00765C95"/>
    <w:rsid w:val="00770937"/>
    <w:rsid w:val="007865B7"/>
    <w:rsid w:val="00787560"/>
    <w:rsid w:val="007921DE"/>
    <w:rsid w:val="00792ABB"/>
    <w:rsid w:val="0079423A"/>
    <w:rsid w:val="00796960"/>
    <w:rsid w:val="007A2F73"/>
    <w:rsid w:val="007A7260"/>
    <w:rsid w:val="007B1A67"/>
    <w:rsid w:val="007C0089"/>
    <w:rsid w:val="007C17AF"/>
    <w:rsid w:val="007C3951"/>
    <w:rsid w:val="007D2AC3"/>
    <w:rsid w:val="007D6925"/>
    <w:rsid w:val="007E03B8"/>
    <w:rsid w:val="007E0EBC"/>
    <w:rsid w:val="007E3075"/>
    <w:rsid w:val="007E575E"/>
    <w:rsid w:val="007F34E7"/>
    <w:rsid w:val="007F48AD"/>
    <w:rsid w:val="007F6518"/>
    <w:rsid w:val="007F7F3D"/>
    <w:rsid w:val="00802736"/>
    <w:rsid w:val="00802AA7"/>
    <w:rsid w:val="00810F8A"/>
    <w:rsid w:val="00811D66"/>
    <w:rsid w:val="00815EE8"/>
    <w:rsid w:val="00816FDD"/>
    <w:rsid w:val="00817202"/>
    <w:rsid w:val="00821798"/>
    <w:rsid w:val="00823AA8"/>
    <w:rsid w:val="008334A7"/>
    <w:rsid w:val="008360DB"/>
    <w:rsid w:val="00847582"/>
    <w:rsid w:val="008476FC"/>
    <w:rsid w:val="00862BE8"/>
    <w:rsid w:val="0089056A"/>
    <w:rsid w:val="008A323C"/>
    <w:rsid w:val="008B4C3D"/>
    <w:rsid w:val="008C0C6F"/>
    <w:rsid w:val="008C3CFB"/>
    <w:rsid w:val="008C6344"/>
    <w:rsid w:val="008C7F08"/>
    <w:rsid w:val="008D50C0"/>
    <w:rsid w:val="008D6230"/>
    <w:rsid w:val="008E1C7E"/>
    <w:rsid w:val="008F0491"/>
    <w:rsid w:val="008F1347"/>
    <w:rsid w:val="008F6A93"/>
    <w:rsid w:val="0090447E"/>
    <w:rsid w:val="00915E87"/>
    <w:rsid w:val="00921C50"/>
    <w:rsid w:val="00923579"/>
    <w:rsid w:val="009253B0"/>
    <w:rsid w:val="009667D0"/>
    <w:rsid w:val="00967912"/>
    <w:rsid w:val="00970B4B"/>
    <w:rsid w:val="00970B8B"/>
    <w:rsid w:val="009710D5"/>
    <w:rsid w:val="009758CF"/>
    <w:rsid w:val="00981825"/>
    <w:rsid w:val="009848A5"/>
    <w:rsid w:val="00994A2B"/>
    <w:rsid w:val="009A131A"/>
    <w:rsid w:val="009A252E"/>
    <w:rsid w:val="009A3FF0"/>
    <w:rsid w:val="009C1ADB"/>
    <w:rsid w:val="009D3A09"/>
    <w:rsid w:val="009D7DAA"/>
    <w:rsid w:val="00A00162"/>
    <w:rsid w:val="00A008D7"/>
    <w:rsid w:val="00A03BDD"/>
    <w:rsid w:val="00A1260D"/>
    <w:rsid w:val="00A13DF5"/>
    <w:rsid w:val="00A160A1"/>
    <w:rsid w:val="00A26110"/>
    <w:rsid w:val="00A2664E"/>
    <w:rsid w:val="00A31925"/>
    <w:rsid w:val="00A52247"/>
    <w:rsid w:val="00A55EFD"/>
    <w:rsid w:val="00A74F0B"/>
    <w:rsid w:val="00A8013E"/>
    <w:rsid w:val="00A82D43"/>
    <w:rsid w:val="00A83F87"/>
    <w:rsid w:val="00A92AFA"/>
    <w:rsid w:val="00A950FA"/>
    <w:rsid w:val="00A961CB"/>
    <w:rsid w:val="00AA45CE"/>
    <w:rsid w:val="00AB303D"/>
    <w:rsid w:val="00AC1237"/>
    <w:rsid w:val="00AC75DD"/>
    <w:rsid w:val="00AD3850"/>
    <w:rsid w:val="00AF0A50"/>
    <w:rsid w:val="00AF0F68"/>
    <w:rsid w:val="00AF35EE"/>
    <w:rsid w:val="00B007FB"/>
    <w:rsid w:val="00B115FE"/>
    <w:rsid w:val="00B14C96"/>
    <w:rsid w:val="00B17B9F"/>
    <w:rsid w:val="00B23276"/>
    <w:rsid w:val="00B275E0"/>
    <w:rsid w:val="00B27B2A"/>
    <w:rsid w:val="00B305E0"/>
    <w:rsid w:val="00B318A8"/>
    <w:rsid w:val="00B3369C"/>
    <w:rsid w:val="00B41FA5"/>
    <w:rsid w:val="00B43C7F"/>
    <w:rsid w:val="00B4560F"/>
    <w:rsid w:val="00B513EB"/>
    <w:rsid w:val="00B530EB"/>
    <w:rsid w:val="00B5456F"/>
    <w:rsid w:val="00B6232D"/>
    <w:rsid w:val="00B62F82"/>
    <w:rsid w:val="00B83638"/>
    <w:rsid w:val="00B97FCF"/>
    <w:rsid w:val="00BA36DC"/>
    <w:rsid w:val="00BA3AC0"/>
    <w:rsid w:val="00BC3364"/>
    <w:rsid w:val="00BD2A36"/>
    <w:rsid w:val="00BD7360"/>
    <w:rsid w:val="00BE01B9"/>
    <w:rsid w:val="00BE0921"/>
    <w:rsid w:val="00BE4FB1"/>
    <w:rsid w:val="00BE6B72"/>
    <w:rsid w:val="00BF0DCA"/>
    <w:rsid w:val="00C02E6E"/>
    <w:rsid w:val="00C04134"/>
    <w:rsid w:val="00C151C3"/>
    <w:rsid w:val="00C20149"/>
    <w:rsid w:val="00C20D62"/>
    <w:rsid w:val="00C27445"/>
    <w:rsid w:val="00C3054F"/>
    <w:rsid w:val="00C30E91"/>
    <w:rsid w:val="00C33538"/>
    <w:rsid w:val="00C34C97"/>
    <w:rsid w:val="00C52EF1"/>
    <w:rsid w:val="00C548B3"/>
    <w:rsid w:val="00C608ED"/>
    <w:rsid w:val="00C63CA5"/>
    <w:rsid w:val="00C75D2B"/>
    <w:rsid w:val="00C831C1"/>
    <w:rsid w:val="00C9041F"/>
    <w:rsid w:val="00CA2797"/>
    <w:rsid w:val="00CB233C"/>
    <w:rsid w:val="00CC2A7B"/>
    <w:rsid w:val="00CC2DE8"/>
    <w:rsid w:val="00CC3EDD"/>
    <w:rsid w:val="00CE17B8"/>
    <w:rsid w:val="00CE2470"/>
    <w:rsid w:val="00CE5E61"/>
    <w:rsid w:val="00CF07A1"/>
    <w:rsid w:val="00CF301C"/>
    <w:rsid w:val="00CF3752"/>
    <w:rsid w:val="00CF44B1"/>
    <w:rsid w:val="00CF51D4"/>
    <w:rsid w:val="00D04A30"/>
    <w:rsid w:val="00D04D41"/>
    <w:rsid w:val="00D05F56"/>
    <w:rsid w:val="00D14827"/>
    <w:rsid w:val="00D166DC"/>
    <w:rsid w:val="00D21579"/>
    <w:rsid w:val="00D21962"/>
    <w:rsid w:val="00D26317"/>
    <w:rsid w:val="00D361BA"/>
    <w:rsid w:val="00D36D83"/>
    <w:rsid w:val="00D43957"/>
    <w:rsid w:val="00D4445B"/>
    <w:rsid w:val="00D44E11"/>
    <w:rsid w:val="00D454EE"/>
    <w:rsid w:val="00D46136"/>
    <w:rsid w:val="00D46DB3"/>
    <w:rsid w:val="00D56065"/>
    <w:rsid w:val="00D7135D"/>
    <w:rsid w:val="00D739B3"/>
    <w:rsid w:val="00D76D4C"/>
    <w:rsid w:val="00DA274A"/>
    <w:rsid w:val="00DA57F0"/>
    <w:rsid w:val="00DA7B5A"/>
    <w:rsid w:val="00DB0A4E"/>
    <w:rsid w:val="00DC2218"/>
    <w:rsid w:val="00DD0924"/>
    <w:rsid w:val="00E018F1"/>
    <w:rsid w:val="00E03627"/>
    <w:rsid w:val="00E03BCA"/>
    <w:rsid w:val="00E05E0A"/>
    <w:rsid w:val="00E073E6"/>
    <w:rsid w:val="00E10B03"/>
    <w:rsid w:val="00E14991"/>
    <w:rsid w:val="00E17794"/>
    <w:rsid w:val="00E17D5E"/>
    <w:rsid w:val="00E20774"/>
    <w:rsid w:val="00E35C63"/>
    <w:rsid w:val="00E432B2"/>
    <w:rsid w:val="00E434A9"/>
    <w:rsid w:val="00E5016A"/>
    <w:rsid w:val="00E55F27"/>
    <w:rsid w:val="00E634B2"/>
    <w:rsid w:val="00E76406"/>
    <w:rsid w:val="00E82F91"/>
    <w:rsid w:val="00E92468"/>
    <w:rsid w:val="00E94A49"/>
    <w:rsid w:val="00EA5069"/>
    <w:rsid w:val="00EB3ABD"/>
    <w:rsid w:val="00EF400E"/>
    <w:rsid w:val="00EF47CA"/>
    <w:rsid w:val="00EF5C91"/>
    <w:rsid w:val="00F021CF"/>
    <w:rsid w:val="00F114DE"/>
    <w:rsid w:val="00F12E1F"/>
    <w:rsid w:val="00F17642"/>
    <w:rsid w:val="00F30729"/>
    <w:rsid w:val="00F36D87"/>
    <w:rsid w:val="00F4271E"/>
    <w:rsid w:val="00F42EB5"/>
    <w:rsid w:val="00F51B3D"/>
    <w:rsid w:val="00F57998"/>
    <w:rsid w:val="00F63876"/>
    <w:rsid w:val="00F828AA"/>
    <w:rsid w:val="00F8293B"/>
    <w:rsid w:val="00F870FD"/>
    <w:rsid w:val="00F909FC"/>
    <w:rsid w:val="00F944A2"/>
    <w:rsid w:val="00F96232"/>
    <w:rsid w:val="00FA4CF9"/>
    <w:rsid w:val="00FA4EA6"/>
    <w:rsid w:val="00FA5282"/>
    <w:rsid w:val="00FB4122"/>
    <w:rsid w:val="00FC1D74"/>
    <w:rsid w:val="00FD31E1"/>
    <w:rsid w:val="00FF7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35"/>
  </w:style>
  <w:style w:type="paragraph" w:styleId="1">
    <w:name w:val="heading 1"/>
    <w:basedOn w:val="a"/>
    <w:next w:val="a"/>
    <w:link w:val="10"/>
    <w:uiPriority w:val="99"/>
    <w:qFormat/>
    <w:rsid w:val="005F77A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45B"/>
    <w:pPr>
      <w:ind w:left="720"/>
      <w:contextualSpacing/>
    </w:pPr>
  </w:style>
  <w:style w:type="character" w:customStyle="1" w:styleId="a4">
    <w:name w:val="Цветовое выделение"/>
    <w:uiPriority w:val="99"/>
    <w:rsid w:val="00665763"/>
    <w:rPr>
      <w:b/>
      <w:color w:val="26282F"/>
    </w:rPr>
  </w:style>
  <w:style w:type="table" w:styleId="a5">
    <w:name w:val="Table Grid"/>
    <w:basedOn w:val="a1"/>
    <w:uiPriority w:val="59"/>
    <w:rsid w:val="004C7E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5F77AE"/>
    <w:rPr>
      <w:rFonts w:ascii="Arial" w:eastAsia="Times New Roman" w:hAnsi="Arial" w:cs="Arial"/>
      <w:b/>
      <w:bCs/>
      <w:color w:val="26282F"/>
      <w:sz w:val="24"/>
      <w:szCs w:val="24"/>
    </w:rPr>
  </w:style>
  <w:style w:type="paragraph" w:customStyle="1" w:styleId="ConsPlusNormal">
    <w:name w:val="ConsPlusNormal"/>
    <w:rsid w:val="00CC2A7B"/>
    <w:pPr>
      <w:autoSpaceDE w:val="0"/>
      <w:autoSpaceDN w:val="0"/>
      <w:adjustRightInd w:val="0"/>
      <w:spacing w:after="0" w:line="240" w:lineRule="auto"/>
      <w:ind w:firstLine="720"/>
    </w:pPr>
    <w:rPr>
      <w:rFonts w:ascii="Arial" w:eastAsia="Calibri" w:hAnsi="Arial" w:cs="Arial"/>
      <w:sz w:val="20"/>
      <w:szCs w:val="20"/>
      <w:lang w:eastAsia="en-US"/>
    </w:rPr>
  </w:style>
  <w:style w:type="character" w:customStyle="1" w:styleId="3">
    <w:name w:val="Основной текст (3)_"/>
    <w:basedOn w:val="a0"/>
    <w:link w:val="30"/>
    <w:rsid w:val="0056038F"/>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56038F"/>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56038F"/>
    <w:rPr>
      <w:rFonts w:ascii="Lucida Sans Unicode" w:eastAsia="Lucida Sans Unicode" w:hAnsi="Lucida Sans Unicode" w:cs="Lucida Sans Unicode"/>
      <w:sz w:val="15"/>
      <w:szCs w:val="15"/>
      <w:shd w:val="clear" w:color="auto" w:fill="FFFFFF"/>
    </w:rPr>
  </w:style>
  <w:style w:type="character" w:customStyle="1" w:styleId="8">
    <w:name w:val="Основной текст (8)_"/>
    <w:basedOn w:val="a0"/>
    <w:link w:val="80"/>
    <w:rsid w:val="0056038F"/>
    <w:rPr>
      <w:rFonts w:ascii="Times New Roman" w:eastAsia="Times New Roman" w:hAnsi="Times New Roman" w:cs="Times New Roman"/>
      <w:b/>
      <w:bCs/>
      <w:sz w:val="17"/>
      <w:szCs w:val="17"/>
      <w:shd w:val="clear" w:color="auto" w:fill="FFFFFF"/>
    </w:rPr>
  </w:style>
  <w:style w:type="character" w:customStyle="1" w:styleId="a6">
    <w:name w:val="Оглавление_"/>
    <w:basedOn w:val="a0"/>
    <w:link w:val="a7"/>
    <w:rsid w:val="0056038F"/>
    <w:rPr>
      <w:rFonts w:ascii="Times New Roman" w:eastAsia="Times New Roman" w:hAnsi="Times New Roman" w:cs="Times New Roman"/>
      <w:sz w:val="28"/>
      <w:szCs w:val="28"/>
      <w:shd w:val="clear" w:color="auto" w:fill="FFFFFF"/>
    </w:rPr>
  </w:style>
  <w:style w:type="character" w:customStyle="1" w:styleId="5">
    <w:name w:val="Оглавление (5)_"/>
    <w:basedOn w:val="a0"/>
    <w:link w:val="50"/>
    <w:rsid w:val="0056038F"/>
    <w:rPr>
      <w:rFonts w:ascii="Times New Roman" w:eastAsia="Times New Roman" w:hAnsi="Times New Roman" w:cs="Times New Roman"/>
      <w:sz w:val="24"/>
      <w:szCs w:val="24"/>
      <w:shd w:val="clear" w:color="auto" w:fill="FFFFFF"/>
    </w:rPr>
  </w:style>
  <w:style w:type="character" w:customStyle="1" w:styleId="514pt">
    <w:name w:val="Оглавление (5) + 14 pt"/>
    <w:basedOn w:val="5"/>
    <w:rsid w:val="0056038F"/>
    <w:rPr>
      <w:color w:val="000000"/>
      <w:spacing w:val="0"/>
      <w:w w:val="100"/>
      <w:position w:val="0"/>
      <w:sz w:val="28"/>
      <w:szCs w:val="28"/>
      <w:lang w:val="ru-RU" w:eastAsia="ru-RU" w:bidi="ru-RU"/>
    </w:rPr>
  </w:style>
  <w:style w:type="paragraph" w:customStyle="1" w:styleId="30">
    <w:name w:val="Основной текст (3)"/>
    <w:basedOn w:val="a"/>
    <w:link w:val="3"/>
    <w:rsid w:val="0056038F"/>
    <w:pPr>
      <w:widowControl w:val="0"/>
      <w:shd w:val="clear" w:color="auto" w:fill="FFFFFF"/>
      <w:spacing w:after="120" w:line="0" w:lineRule="atLeast"/>
      <w:ind w:hanging="880"/>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56038F"/>
    <w:pPr>
      <w:widowControl w:val="0"/>
      <w:shd w:val="clear" w:color="auto" w:fill="FFFFFF"/>
      <w:spacing w:before="720" w:after="0" w:line="322" w:lineRule="exact"/>
      <w:jc w:val="both"/>
    </w:pPr>
    <w:rPr>
      <w:rFonts w:ascii="Times New Roman" w:eastAsia="Times New Roman" w:hAnsi="Times New Roman" w:cs="Times New Roman"/>
      <w:sz w:val="28"/>
      <w:szCs w:val="28"/>
    </w:rPr>
  </w:style>
  <w:style w:type="paragraph" w:customStyle="1" w:styleId="70">
    <w:name w:val="Основной текст (7)"/>
    <w:basedOn w:val="a"/>
    <w:link w:val="7"/>
    <w:rsid w:val="0056038F"/>
    <w:pPr>
      <w:widowControl w:val="0"/>
      <w:shd w:val="clear" w:color="auto" w:fill="FFFFFF"/>
      <w:spacing w:before="600" w:after="600" w:line="0" w:lineRule="atLeast"/>
    </w:pPr>
    <w:rPr>
      <w:rFonts w:ascii="Lucida Sans Unicode" w:eastAsia="Lucida Sans Unicode" w:hAnsi="Lucida Sans Unicode" w:cs="Lucida Sans Unicode"/>
      <w:sz w:val="15"/>
      <w:szCs w:val="15"/>
    </w:rPr>
  </w:style>
  <w:style w:type="paragraph" w:customStyle="1" w:styleId="80">
    <w:name w:val="Основной текст (8)"/>
    <w:basedOn w:val="a"/>
    <w:link w:val="8"/>
    <w:rsid w:val="0056038F"/>
    <w:pPr>
      <w:widowControl w:val="0"/>
      <w:shd w:val="clear" w:color="auto" w:fill="FFFFFF"/>
      <w:spacing w:before="360" w:after="360" w:line="0" w:lineRule="atLeast"/>
    </w:pPr>
    <w:rPr>
      <w:rFonts w:ascii="Times New Roman" w:eastAsia="Times New Roman" w:hAnsi="Times New Roman" w:cs="Times New Roman"/>
      <w:b/>
      <w:bCs/>
      <w:sz w:val="17"/>
      <w:szCs w:val="17"/>
    </w:rPr>
  </w:style>
  <w:style w:type="paragraph" w:customStyle="1" w:styleId="a7">
    <w:name w:val="Оглавление"/>
    <w:basedOn w:val="a"/>
    <w:link w:val="a6"/>
    <w:rsid w:val="0056038F"/>
    <w:pPr>
      <w:widowControl w:val="0"/>
      <w:shd w:val="clear" w:color="auto" w:fill="FFFFFF"/>
      <w:spacing w:after="0" w:line="326" w:lineRule="exact"/>
      <w:ind w:firstLine="740"/>
      <w:jc w:val="both"/>
    </w:pPr>
    <w:rPr>
      <w:rFonts w:ascii="Times New Roman" w:eastAsia="Times New Roman" w:hAnsi="Times New Roman" w:cs="Times New Roman"/>
      <w:sz w:val="28"/>
      <w:szCs w:val="28"/>
    </w:rPr>
  </w:style>
  <w:style w:type="paragraph" w:customStyle="1" w:styleId="50">
    <w:name w:val="Оглавление (5)"/>
    <w:basedOn w:val="a"/>
    <w:link w:val="5"/>
    <w:rsid w:val="0056038F"/>
    <w:pPr>
      <w:widowControl w:val="0"/>
      <w:shd w:val="clear" w:color="auto" w:fill="FFFFFF"/>
      <w:spacing w:after="0" w:line="326" w:lineRule="exact"/>
      <w:ind w:firstLine="740"/>
      <w:jc w:val="both"/>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25755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5755E"/>
  </w:style>
  <w:style w:type="paragraph" w:styleId="aa">
    <w:name w:val="footer"/>
    <w:basedOn w:val="a"/>
    <w:link w:val="ab"/>
    <w:uiPriority w:val="99"/>
    <w:semiHidden/>
    <w:unhideWhenUsed/>
    <w:rsid w:val="0025755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5755E"/>
  </w:style>
  <w:style w:type="character" w:customStyle="1" w:styleId="6">
    <w:name w:val="Основной текст (6)_"/>
    <w:basedOn w:val="a0"/>
    <w:rsid w:val="00BE6B72"/>
    <w:rPr>
      <w:rFonts w:ascii="Times New Roman" w:eastAsia="Times New Roman" w:hAnsi="Times New Roman" w:cs="Times New Roman"/>
      <w:b/>
      <w:bCs/>
      <w:i w:val="0"/>
      <w:iCs w:val="0"/>
      <w:smallCaps w:val="0"/>
      <w:strike w:val="0"/>
      <w:sz w:val="26"/>
      <w:szCs w:val="26"/>
      <w:u w:val="none"/>
    </w:rPr>
  </w:style>
  <w:style w:type="character" w:customStyle="1" w:styleId="9">
    <w:name w:val="Основной текст (9)_"/>
    <w:basedOn w:val="a0"/>
    <w:link w:val="90"/>
    <w:rsid w:val="00BE6B72"/>
    <w:rPr>
      <w:rFonts w:ascii="Times New Roman" w:eastAsia="Times New Roman" w:hAnsi="Times New Roman" w:cs="Times New Roman"/>
      <w:b/>
      <w:bCs/>
      <w:sz w:val="18"/>
      <w:szCs w:val="18"/>
      <w:shd w:val="clear" w:color="auto" w:fill="FFFFFF"/>
    </w:rPr>
  </w:style>
  <w:style w:type="character" w:customStyle="1" w:styleId="60">
    <w:name w:val="Основной текст (6)"/>
    <w:basedOn w:val="6"/>
    <w:rsid w:val="00BE6B72"/>
    <w:rPr>
      <w:color w:val="000000"/>
      <w:spacing w:val="0"/>
      <w:w w:val="100"/>
      <w:position w:val="0"/>
      <w:u w:val="single"/>
      <w:lang w:val="ru-RU" w:eastAsia="ru-RU" w:bidi="ru-RU"/>
    </w:rPr>
  </w:style>
  <w:style w:type="character" w:customStyle="1" w:styleId="61">
    <w:name w:val="Основной текст (6) + Не полужирный"/>
    <w:basedOn w:val="6"/>
    <w:rsid w:val="00BE6B72"/>
    <w:rPr>
      <w:color w:val="000000"/>
      <w:spacing w:val="0"/>
      <w:w w:val="100"/>
      <w:position w:val="0"/>
      <w:lang w:val="ru-RU" w:eastAsia="ru-RU" w:bidi="ru-RU"/>
    </w:rPr>
  </w:style>
  <w:style w:type="character" w:customStyle="1" w:styleId="100">
    <w:name w:val="Основной текст (10)_"/>
    <w:basedOn w:val="a0"/>
    <w:link w:val="101"/>
    <w:rsid w:val="00BE6B72"/>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BE6B72"/>
    <w:pPr>
      <w:widowControl w:val="0"/>
      <w:shd w:val="clear" w:color="auto" w:fill="FFFFFF"/>
      <w:spacing w:before="420" w:after="120" w:line="0" w:lineRule="atLeast"/>
      <w:jc w:val="both"/>
    </w:pPr>
    <w:rPr>
      <w:rFonts w:ascii="Times New Roman" w:eastAsia="Times New Roman" w:hAnsi="Times New Roman" w:cs="Times New Roman"/>
      <w:b/>
      <w:bCs/>
      <w:sz w:val="18"/>
      <w:szCs w:val="18"/>
    </w:rPr>
  </w:style>
  <w:style w:type="paragraph" w:customStyle="1" w:styleId="101">
    <w:name w:val="Основной текст (10)"/>
    <w:basedOn w:val="a"/>
    <w:link w:val="100"/>
    <w:rsid w:val="00BE6B72"/>
    <w:pPr>
      <w:widowControl w:val="0"/>
      <w:shd w:val="clear" w:color="auto" w:fill="FFFFFF"/>
      <w:spacing w:before="240" w:after="0" w:line="322" w:lineRule="exact"/>
      <w:jc w:val="both"/>
    </w:pPr>
    <w:rPr>
      <w:rFonts w:ascii="Times New Roman" w:eastAsia="Times New Roman" w:hAnsi="Times New Roman" w:cs="Times New Roman"/>
      <w:sz w:val="26"/>
      <w:szCs w:val="26"/>
    </w:rPr>
  </w:style>
  <w:style w:type="character" w:customStyle="1" w:styleId="211pt">
    <w:name w:val="Основной текст (2) + 11 pt;Полужирный"/>
    <w:basedOn w:val="2"/>
    <w:rsid w:val="00DA274A"/>
    <w:rPr>
      <w:b/>
      <w:bCs/>
      <w:i w:val="0"/>
      <w:iCs w:val="0"/>
      <w:smallCaps w:val="0"/>
      <w:strike w:val="0"/>
      <w:color w:val="000000"/>
      <w:spacing w:val="0"/>
      <w:w w:val="100"/>
      <w:position w:val="0"/>
      <w:sz w:val="22"/>
      <w:szCs w:val="22"/>
      <w:u w:val="none"/>
      <w:lang w:val="ru-RU" w:eastAsia="ru-RU" w:bidi="ru-RU"/>
    </w:rPr>
  </w:style>
  <w:style w:type="character" w:customStyle="1" w:styleId="214pt">
    <w:name w:val="Основной текст (2) + 14 pt"/>
    <w:basedOn w:val="2"/>
    <w:rsid w:val="00DA274A"/>
    <w:rPr>
      <w:b w:val="0"/>
      <w:bCs w:val="0"/>
      <w:i w:val="0"/>
      <w:iCs w:val="0"/>
      <w:smallCaps w:val="0"/>
      <w:strike w:val="0"/>
      <w:color w:val="000000"/>
      <w:spacing w:val="0"/>
      <w:w w:val="100"/>
      <w:position w:val="0"/>
      <w:u w:val="none"/>
      <w:lang w:val="ru-RU" w:eastAsia="ru-RU" w:bidi="ru-RU"/>
    </w:rPr>
  </w:style>
  <w:style w:type="character" w:customStyle="1" w:styleId="4">
    <w:name w:val="Заголовок №4_"/>
    <w:basedOn w:val="a0"/>
    <w:link w:val="40"/>
    <w:rsid w:val="00DA274A"/>
    <w:rPr>
      <w:rFonts w:ascii="Times New Roman" w:eastAsia="Times New Roman" w:hAnsi="Times New Roman" w:cs="Times New Roman"/>
      <w:sz w:val="28"/>
      <w:szCs w:val="28"/>
      <w:shd w:val="clear" w:color="auto" w:fill="FFFFFF"/>
    </w:rPr>
  </w:style>
  <w:style w:type="character" w:customStyle="1" w:styleId="413pt">
    <w:name w:val="Заголовок №4 + 13 pt"/>
    <w:basedOn w:val="4"/>
    <w:rsid w:val="00DA274A"/>
    <w:rPr>
      <w:color w:val="000000"/>
      <w:spacing w:val="0"/>
      <w:w w:val="100"/>
      <w:position w:val="0"/>
      <w:sz w:val="26"/>
      <w:szCs w:val="26"/>
      <w:lang w:val="ru-RU" w:eastAsia="ru-RU" w:bidi="ru-RU"/>
    </w:rPr>
  </w:style>
  <w:style w:type="character" w:customStyle="1" w:styleId="2CenturyGothic8pt0pt">
    <w:name w:val="Основной текст (2) + Century Gothic;8 pt;Интервал 0 pt"/>
    <w:basedOn w:val="2"/>
    <w:rsid w:val="00DA274A"/>
    <w:rPr>
      <w:rFonts w:ascii="Century Gothic" w:eastAsia="Century Gothic" w:hAnsi="Century Gothic" w:cs="Century Gothic"/>
      <w:b w:val="0"/>
      <w:bCs w:val="0"/>
      <w:i w:val="0"/>
      <w:iCs w:val="0"/>
      <w:smallCaps w:val="0"/>
      <w:strike w:val="0"/>
      <w:color w:val="000000"/>
      <w:spacing w:val="-10"/>
      <w:w w:val="100"/>
      <w:position w:val="0"/>
      <w:sz w:val="16"/>
      <w:szCs w:val="16"/>
      <w:u w:val="none"/>
      <w:lang w:val="en-US" w:eastAsia="en-US" w:bidi="en-US"/>
    </w:rPr>
  </w:style>
  <w:style w:type="paragraph" w:customStyle="1" w:styleId="40">
    <w:name w:val="Заголовок №4"/>
    <w:basedOn w:val="a"/>
    <w:link w:val="4"/>
    <w:rsid w:val="00DA274A"/>
    <w:pPr>
      <w:widowControl w:val="0"/>
      <w:shd w:val="clear" w:color="auto" w:fill="FFFFFF"/>
      <w:spacing w:after="0" w:line="350" w:lineRule="exact"/>
      <w:jc w:val="both"/>
      <w:outlineLvl w:val="3"/>
    </w:pPr>
    <w:rPr>
      <w:rFonts w:ascii="Times New Roman" w:eastAsia="Times New Roman" w:hAnsi="Times New Roman" w:cs="Times New Roman"/>
      <w:sz w:val="28"/>
      <w:szCs w:val="28"/>
    </w:rPr>
  </w:style>
  <w:style w:type="character" w:customStyle="1" w:styleId="ac">
    <w:name w:val="Сноска_"/>
    <w:basedOn w:val="a0"/>
    <w:link w:val="ad"/>
    <w:rsid w:val="00DA274A"/>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rsid w:val="00DA274A"/>
    <w:rPr>
      <w:rFonts w:ascii="Times New Roman" w:eastAsia="Times New Roman" w:hAnsi="Times New Roman" w:cs="Times New Roman"/>
      <w:b w:val="0"/>
      <w:bCs w:val="0"/>
      <w:i w:val="0"/>
      <w:iCs w:val="0"/>
      <w:smallCaps w:val="0"/>
      <w:strike w:val="0"/>
      <w:sz w:val="26"/>
      <w:szCs w:val="26"/>
      <w:u w:val="none"/>
    </w:rPr>
  </w:style>
  <w:style w:type="character" w:customStyle="1" w:styleId="ae">
    <w:name w:val="Колонтитул_"/>
    <w:basedOn w:val="a0"/>
    <w:link w:val="af"/>
    <w:rsid w:val="00DA274A"/>
    <w:rPr>
      <w:rFonts w:ascii="Times New Roman" w:eastAsia="Times New Roman" w:hAnsi="Times New Roman" w:cs="Times New Roman"/>
      <w:shd w:val="clear" w:color="auto" w:fill="FFFFFF"/>
    </w:rPr>
  </w:style>
  <w:style w:type="character" w:customStyle="1" w:styleId="713pt">
    <w:name w:val="Основной текст (7) + 13 pt"/>
    <w:basedOn w:val="7"/>
    <w:rsid w:val="00DA274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 (11)_"/>
    <w:basedOn w:val="a0"/>
    <w:link w:val="110"/>
    <w:rsid w:val="00DA274A"/>
    <w:rPr>
      <w:rFonts w:ascii="Times New Roman" w:eastAsia="Times New Roman" w:hAnsi="Times New Roman" w:cs="Times New Roman"/>
      <w:sz w:val="19"/>
      <w:szCs w:val="19"/>
      <w:shd w:val="clear" w:color="auto" w:fill="FFFFFF"/>
    </w:rPr>
  </w:style>
  <w:style w:type="character" w:customStyle="1" w:styleId="12">
    <w:name w:val="Основной текст (12)_"/>
    <w:basedOn w:val="a0"/>
    <w:link w:val="120"/>
    <w:rsid w:val="00DA274A"/>
    <w:rPr>
      <w:rFonts w:ascii="Times New Roman" w:eastAsia="Times New Roman" w:hAnsi="Times New Roman" w:cs="Times New Roman"/>
      <w:sz w:val="19"/>
      <w:szCs w:val="19"/>
      <w:shd w:val="clear" w:color="auto" w:fill="FFFFFF"/>
    </w:rPr>
  </w:style>
  <w:style w:type="character" w:customStyle="1" w:styleId="285pt">
    <w:name w:val="Основной текст (2) + 8;5 pt"/>
    <w:basedOn w:val="2"/>
    <w:rsid w:val="00DA274A"/>
    <w:rPr>
      <w:b w:val="0"/>
      <w:bCs w:val="0"/>
      <w:i w:val="0"/>
      <w:iCs w:val="0"/>
      <w:smallCaps w:val="0"/>
      <w:strike w:val="0"/>
      <w:color w:val="000000"/>
      <w:spacing w:val="0"/>
      <w:w w:val="100"/>
      <w:position w:val="0"/>
      <w:sz w:val="17"/>
      <w:szCs w:val="17"/>
      <w:u w:val="none"/>
      <w:lang w:val="ru-RU" w:eastAsia="ru-RU" w:bidi="ru-RU"/>
    </w:rPr>
  </w:style>
  <w:style w:type="character" w:customStyle="1" w:styleId="21">
    <w:name w:val="Основной текст (2) + Курсив"/>
    <w:basedOn w:val="2"/>
    <w:rsid w:val="00DA274A"/>
    <w:rPr>
      <w:b w:val="0"/>
      <w:bCs w:val="0"/>
      <w:i/>
      <w:iCs/>
      <w:smallCaps w:val="0"/>
      <w:strike w:val="0"/>
      <w:color w:val="000000"/>
      <w:spacing w:val="0"/>
      <w:w w:val="100"/>
      <w:position w:val="0"/>
      <w:sz w:val="26"/>
      <w:szCs w:val="26"/>
      <w:u w:val="none"/>
      <w:lang w:val="ru-RU" w:eastAsia="ru-RU" w:bidi="ru-RU"/>
    </w:rPr>
  </w:style>
  <w:style w:type="character" w:customStyle="1" w:styleId="2CenturyGothic45pt">
    <w:name w:val="Основной текст (2) + Century Gothic;4;5 pt"/>
    <w:basedOn w:val="2"/>
    <w:rsid w:val="00DA274A"/>
    <w:rPr>
      <w:rFonts w:ascii="Century Gothic" w:eastAsia="Century Gothic" w:hAnsi="Century Gothic" w:cs="Century Gothic"/>
      <w:b w:val="0"/>
      <w:bCs w:val="0"/>
      <w:i w:val="0"/>
      <w:iCs w:val="0"/>
      <w:smallCaps w:val="0"/>
      <w:strike w:val="0"/>
      <w:color w:val="000000"/>
      <w:spacing w:val="0"/>
      <w:w w:val="100"/>
      <w:position w:val="0"/>
      <w:sz w:val="9"/>
      <w:szCs w:val="9"/>
      <w:u w:val="none"/>
      <w:lang w:val="ru-RU" w:eastAsia="ru-RU" w:bidi="ru-RU"/>
    </w:rPr>
  </w:style>
  <w:style w:type="character" w:customStyle="1" w:styleId="265pt">
    <w:name w:val="Основной текст (2) + 6;5 pt"/>
    <w:basedOn w:val="2"/>
    <w:rsid w:val="00DA274A"/>
    <w:rPr>
      <w:b w:val="0"/>
      <w:bCs w:val="0"/>
      <w:i w:val="0"/>
      <w:iCs w:val="0"/>
      <w:smallCaps w:val="0"/>
      <w:strike w:val="0"/>
      <w:color w:val="000000"/>
      <w:spacing w:val="0"/>
      <w:w w:val="100"/>
      <w:position w:val="0"/>
      <w:sz w:val="13"/>
      <w:szCs w:val="13"/>
      <w:u w:val="none"/>
      <w:lang w:val="ru-RU" w:eastAsia="ru-RU" w:bidi="ru-RU"/>
    </w:rPr>
  </w:style>
  <w:style w:type="character" w:customStyle="1" w:styleId="211pt0">
    <w:name w:val="Основной текст (2) + 11 pt"/>
    <w:basedOn w:val="2"/>
    <w:rsid w:val="00DA274A"/>
    <w:rPr>
      <w:b w:val="0"/>
      <w:bCs w:val="0"/>
      <w:i w:val="0"/>
      <w:iCs w:val="0"/>
      <w:smallCaps w:val="0"/>
      <w:strike w:val="0"/>
      <w:color w:val="000000"/>
      <w:spacing w:val="0"/>
      <w:w w:val="100"/>
      <w:position w:val="0"/>
      <w:sz w:val="22"/>
      <w:szCs w:val="22"/>
      <w:u w:val="none"/>
      <w:lang w:val="ru-RU" w:eastAsia="ru-RU" w:bidi="ru-RU"/>
    </w:rPr>
  </w:style>
  <w:style w:type="character" w:customStyle="1" w:styleId="CenturyGothic95pt">
    <w:name w:val="Колонтитул + Century Gothic;9;5 pt"/>
    <w:basedOn w:val="ae"/>
    <w:rsid w:val="00DA274A"/>
    <w:rPr>
      <w:rFonts w:ascii="Century Gothic" w:eastAsia="Century Gothic" w:hAnsi="Century Gothic" w:cs="Century Gothic"/>
      <w:color w:val="000000"/>
      <w:spacing w:val="0"/>
      <w:w w:val="100"/>
      <w:position w:val="0"/>
      <w:sz w:val="19"/>
      <w:szCs w:val="19"/>
      <w:lang w:val="ru-RU" w:eastAsia="ru-RU" w:bidi="ru-RU"/>
    </w:rPr>
  </w:style>
  <w:style w:type="character" w:customStyle="1" w:styleId="13">
    <w:name w:val="Основной текст (13)_"/>
    <w:basedOn w:val="a0"/>
    <w:link w:val="130"/>
    <w:rsid w:val="00DA274A"/>
    <w:rPr>
      <w:rFonts w:ascii="Georgia" w:eastAsia="Georgia" w:hAnsi="Georgia" w:cs="Georgia"/>
      <w:sz w:val="21"/>
      <w:szCs w:val="21"/>
      <w:shd w:val="clear" w:color="auto" w:fill="FFFFFF"/>
    </w:rPr>
  </w:style>
  <w:style w:type="character" w:customStyle="1" w:styleId="32">
    <w:name w:val="Заголовок №3 (2)_"/>
    <w:basedOn w:val="a0"/>
    <w:link w:val="320"/>
    <w:rsid w:val="00DA274A"/>
    <w:rPr>
      <w:rFonts w:ascii="Times New Roman" w:eastAsia="Times New Roman" w:hAnsi="Times New Roman" w:cs="Times New Roman"/>
      <w:sz w:val="26"/>
      <w:szCs w:val="26"/>
      <w:shd w:val="clear" w:color="auto" w:fill="FFFFFF"/>
    </w:rPr>
  </w:style>
  <w:style w:type="character" w:customStyle="1" w:styleId="813pt">
    <w:name w:val="Основной текст (8) + 13 pt;Не полужирный"/>
    <w:basedOn w:val="8"/>
    <w:rsid w:val="00DA274A"/>
    <w:rPr>
      <w:i w:val="0"/>
      <w:iCs w:val="0"/>
      <w:smallCaps w:val="0"/>
      <w:strike w:val="0"/>
      <w:color w:val="000000"/>
      <w:spacing w:val="0"/>
      <w:w w:val="100"/>
      <w:position w:val="0"/>
      <w:sz w:val="26"/>
      <w:szCs w:val="26"/>
      <w:u w:val="none"/>
      <w:lang w:val="ru-RU" w:eastAsia="ru-RU" w:bidi="ru-RU"/>
    </w:rPr>
  </w:style>
  <w:style w:type="character" w:customStyle="1" w:styleId="14">
    <w:name w:val="Основной текст (14)_"/>
    <w:basedOn w:val="a0"/>
    <w:link w:val="140"/>
    <w:rsid w:val="00DA274A"/>
    <w:rPr>
      <w:rFonts w:ascii="Georgia" w:eastAsia="Georgia" w:hAnsi="Georgia" w:cs="Georgia"/>
      <w:sz w:val="20"/>
      <w:szCs w:val="20"/>
      <w:shd w:val="clear" w:color="auto" w:fill="FFFFFF"/>
    </w:rPr>
  </w:style>
  <w:style w:type="character" w:customStyle="1" w:styleId="14ArialNarrow15pt">
    <w:name w:val="Основной текст (14) + Arial Narrow;15 pt"/>
    <w:basedOn w:val="14"/>
    <w:rsid w:val="00DA274A"/>
    <w:rPr>
      <w:rFonts w:ascii="Arial Narrow" w:eastAsia="Arial Narrow" w:hAnsi="Arial Narrow" w:cs="Arial Narrow"/>
      <w:color w:val="000000"/>
      <w:spacing w:val="0"/>
      <w:w w:val="100"/>
      <w:position w:val="0"/>
      <w:sz w:val="30"/>
      <w:szCs w:val="30"/>
      <w:lang w:val="ru-RU" w:eastAsia="ru-RU" w:bidi="ru-RU"/>
    </w:rPr>
  </w:style>
  <w:style w:type="character" w:customStyle="1" w:styleId="31">
    <w:name w:val="Заголовок №3_"/>
    <w:basedOn w:val="a0"/>
    <w:link w:val="33"/>
    <w:rsid w:val="00DA274A"/>
    <w:rPr>
      <w:rFonts w:ascii="Times New Roman" w:eastAsia="Times New Roman" w:hAnsi="Times New Roman" w:cs="Times New Roman"/>
      <w:sz w:val="28"/>
      <w:szCs w:val="28"/>
      <w:shd w:val="clear" w:color="auto" w:fill="FFFFFF"/>
    </w:rPr>
  </w:style>
  <w:style w:type="character" w:customStyle="1" w:styleId="42">
    <w:name w:val="Заголовок №4 (2)_"/>
    <w:basedOn w:val="a0"/>
    <w:link w:val="420"/>
    <w:rsid w:val="00DA274A"/>
    <w:rPr>
      <w:rFonts w:ascii="Georgia" w:eastAsia="Georgia" w:hAnsi="Georgia" w:cs="Georgia"/>
      <w:sz w:val="21"/>
      <w:szCs w:val="21"/>
      <w:shd w:val="clear" w:color="auto" w:fill="FFFFFF"/>
    </w:rPr>
  </w:style>
  <w:style w:type="character" w:customStyle="1" w:styleId="22">
    <w:name w:val="Основной текст (2) + Малые прописные"/>
    <w:basedOn w:val="2"/>
    <w:rsid w:val="00DA274A"/>
    <w:rPr>
      <w:b w:val="0"/>
      <w:bCs w:val="0"/>
      <w:i w:val="0"/>
      <w:iCs w:val="0"/>
      <w:smallCaps/>
      <w:strike w:val="0"/>
      <w:color w:val="000000"/>
      <w:spacing w:val="0"/>
      <w:w w:val="100"/>
      <w:position w:val="0"/>
      <w:sz w:val="26"/>
      <w:szCs w:val="26"/>
      <w:u w:val="none"/>
      <w:lang w:val="en-US" w:eastAsia="en-US" w:bidi="en-US"/>
    </w:rPr>
  </w:style>
  <w:style w:type="character" w:customStyle="1" w:styleId="330">
    <w:name w:val="Заголовок №3 (3)_"/>
    <w:basedOn w:val="a0"/>
    <w:link w:val="331"/>
    <w:rsid w:val="00DA274A"/>
    <w:rPr>
      <w:rFonts w:ascii="Times New Roman" w:eastAsia="Times New Roman" w:hAnsi="Times New Roman" w:cs="Times New Roman"/>
      <w:w w:val="75"/>
      <w:sz w:val="34"/>
      <w:szCs w:val="34"/>
      <w:shd w:val="clear" w:color="auto" w:fill="FFFFFF"/>
    </w:rPr>
  </w:style>
  <w:style w:type="paragraph" w:customStyle="1" w:styleId="ad">
    <w:name w:val="Сноска"/>
    <w:basedOn w:val="a"/>
    <w:link w:val="ac"/>
    <w:rsid w:val="00DA274A"/>
    <w:pPr>
      <w:widowControl w:val="0"/>
      <w:shd w:val="clear" w:color="auto" w:fill="FFFFFF"/>
      <w:spacing w:after="0" w:line="317" w:lineRule="exact"/>
      <w:jc w:val="both"/>
    </w:pPr>
    <w:rPr>
      <w:rFonts w:ascii="Times New Roman" w:eastAsia="Times New Roman" w:hAnsi="Times New Roman" w:cs="Times New Roman"/>
      <w:sz w:val="26"/>
      <w:szCs w:val="26"/>
    </w:rPr>
  </w:style>
  <w:style w:type="paragraph" w:customStyle="1" w:styleId="af">
    <w:name w:val="Колонтитул"/>
    <w:basedOn w:val="a"/>
    <w:link w:val="ae"/>
    <w:rsid w:val="00DA274A"/>
    <w:pPr>
      <w:widowControl w:val="0"/>
      <w:shd w:val="clear" w:color="auto" w:fill="FFFFFF"/>
      <w:spacing w:after="0" w:line="0" w:lineRule="atLeast"/>
    </w:pPr>
    <w:rPr>
      <w:rFonts w:ascii="Times New Roman" w:eastAsia="Times New Roman" w:hAnsi="Times New Roman" w:cs="Times New Roman"/>
    </w:rPr>
  </w:style>
  <w:style w:type="paragraph" w:customStyle="1" w:styleId="110">
    <w:name w:val="Основной текст (11)"/>
    <w:basedOn w:val="a"/>
    <w:link w:val="11"/>
    <w:rsid w:val="00DA274A"/>
    <w:pPr>
      <w:widowControl w:val="0"/>
      <w:shd w:val="clear" w:color="auto" w:fill="FFFFFF"/>
      <w:spacing w:after="0" w:line="0" w:lineRule="atLeast"/>
    </w:pPr>
    <w:rPr>
      <w:rFonts w:ascii="Times New Roman" w:eastAsia="Times New Roman" w:hAnsi="Times New Roman" w:cs="Times New Roman"/>
      <w:sz w:val="19"/>
      <w:szCs w:val="19"/>
    </w:rPr>
  </w:style>
  <w:style w:type="paragraph" w:customStyle="1" w:styleId="120">
    <w:name w:val="Основной текст (12)"/>
    <w:basedOn w:val="a"/>
    <w:link w:val="12"/>
    <w:rsid w:val="00DA274A"/>
    <w:pPr>
      <w:widowControl w:val="0"/>
      <w:shd w:val="clear" w:color="auto" w:fill="FFFFFF"/>
      <w:spacing w:after="0" w:line="312" w:lineRule="exact"/>
    </w:pPr>
    <w:rPr>
      <w:rFonts w:ascii="Times New Roman" w:eastAsia="Times New Roman" w:hAnsi="Times New Roman" w:cs="Times New Roman"/>
      <w:sz w:val="19"/>
      <w:szCs w:val="19"/>
    </w:rPr>
  </w:style>
  <w:style w:type="paragraph" w:customStyle="1" w:styleId="130">
    <w:name w:val="Основной текст (13)"/>
    <w:basedOn w:val="a"/>
    <w:link w:val="13"/>
    <w:rsid w:val="00DA274A"/>
    <w:pPr>
      <w:widowControl w:val="0"/>
      <w:shd w:val="clear" w:color="auto" w:fill="FFFFFF"/>
      <w:spacing w:after="0" w:line="514" w:lineRule="exact"/>
      <w:ind w:firstLine="700"/>
      <w:jc w:val="both"/>
    </w:pPr>
    <w:rPr>
      <w:rFonts w:ascii="Georgia" w:eastAsia="Georgia" w:hAnsi="Georgia" w:cs="Georgia"/>
      <w:sz w:val="21"/>
      <w:szCs w:val="21"/>
    </w:rPr>
  </w:style>
  <w:style w:type="paragraph" w:customStyle="1" w:styleId="320">
    <w:name w:val="Заголовок №3 (2)"/>
    <w:basedOn w:val="a"/>
    <w:link w:val="32"/>
    <w:rsid w:val="00DA274A"/>
    <w:pPr>
      <w:widowControl w:val="0"/>
      <w:shd w:val="clear" w:color="auto" w:fill="FFFFFF"/>
      <w:spacing w:before="60" w:after="60" w:line="0" w:lineRule="atLeast"/>
      <w:ind w:firstLine="700"/>
      <w:jc w:val="both"/>
      <w:outlineLvl w:val="2"/>
    </w:pPr>
    <w:rPr>
      <w:rFonts w:ascii="Times New Roman" w:eastAsia="Times New Roman" w:hAnsi="Times New Roman" w:cs="Times New Roman"/>
      <w:sz w:val="26"/>
      <w:szCs w:val="26"/>
    </w:rPr>
  </w:style>
  <w:style w:type="paragraph" w:customStyle="1" w:styleId="140">
    <w:name w:val="Основной текст (14)"/>
    <w:basedOn w:val="a"/>
    <w:link w:val="14"/>
    <w:rsid w:val="00DA274A"/>
    <w:pPr>
      <w:widowControl w:val="0"/>
      <w:shd w:val="clear" w:color="auto" w:fill="FFFFFF"/>
      <w:spacing w:before="60" w:after="0" w:line="0" w:lineRule="atLeast"/>
      <w:ind w:firstLine="700"/>
      <w:jc w:val="both"/>
    </w:pPr>
    <w:rPr>
      <w:rFonts w:ascii="Georgia" w:eastAsia="Georgia" w:hAnsi="Georgia" w:cs="Georgia"/>
      <w:sz w:val="20"/>
      <w:szCs w:val="20"/>
    </w:rPr>
  </w:style>
  <w:style w:type="paragraph" w:customStyle="1" w:styleId="33">
    <w:name w:val="Заголовок №3"/>
    <w:basedOn w:val="a"/>
    <w:link w:val="31"/>
    <w:rsid w:val="00DA274A"/>
    <w:pPr>
      <w:widowControl w:val="0"/>
      <w:shd w:val="clear" w:color="auto" w:fill="FFFFFF"/>
      <w:spacing w:after="60" w:line="0" w:lineRule="atLeast"/>
      <w:ind w:firstLine="700"/>
      <w:jc w:val="both"/>
      <w:outlineLvl w:val="2"/>
    </w:pPr>
    <w:rPr>
      <w:rFonts w:ascii="Times New Roman" w:eastAsia="Times New Roman" w:hAnsi="Times New Roman" w:cs="Times New Roman"/>
      <w:sz w:val="28"/>
      <w:szCs w:val="28"/>
    </w:rPr>
  </w:style>
  <w:style w:type="paragraph" w:customStyle="1" w:styleId="420">
    <w:name w:val="Заголовок №4 (2)"/>
    <w:basedOn w:val="a"/>
    <w:link w:val="42"/>
    <w:rsid w:val="00DA274A"/>
    <w:pPr>
      <w:widowControl w:val="0"/>
      <w:shd w:val="clear" w:color="auto" w:fill="FFFFFF"/>
      <w:spacing w:before="60" w:after="360" w:line="0" w:lineRule="atLeast"/>
      <w:ind w:firstLine="700"/>
      <w:jc w:val="both"/>
      <w:outlineLvl w:val="3"/>
    </w:pPr>
    <w:rPr>
      <w:rFonts w:ascii="Georgia" w:eastAsia="Georgia" w:hAnsi="Georgia" w:cs="Georgia"/>
      <w:sz w:val="21"/>
      <w:szCs w:val="21"/>
    </w:rPr>
  </w:style>
  <w:style w:type="paragraph" w:customStyle="1" w:styleId="331">
    <w:name w:val="Заголовок №3 (3)"/>
    <w:basedOn w:val="a"/>
    <w:link w:val="330"/>
    <w:rsid w:val="00DA274A"/>
    <w:pPr>
      <w:widowControl w:val="0"/>
      <w:shd w:val="clear" w:color="auto" w:fill="FFFFFF"/>
      <w:spacing w:after="60" w:line="0" w:lineRule="atLeast"/>
      <w:ind w:firstLine="700"/>
      <w:jc w:val="both"/>
      <w:outlineLvl w:val="2"/>
    </w:pPr>
    <w:rPr>
      <w:rFonts w:ascii="Times New Roman" w:eastAsia="Times New Roman" w:hAnsi="Times New Roman" w:cs="Times New Roman"/>
      <w:w w:val="75"/>
      <w:sz w:val="34"/>
      <w:szCs w:val="34"/>
    </w:rPr>
  </w:style>
  <w:style w:type="character" w:customStyle="1" w:styleId="2MicrosoftSansSerif10pt">
    <w:name w:val="Основной текст (2) + Microsoft Sans Serif;10 pt"/>
    <w:basedOn w:val="2"/>
    <w:rsid w:val="00DA274A"/>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15Exact">
    <w:name w:val="Основной текст (15) Exact"/>
    <w:basedOn w:val="a0"/>
    <w:rsid w:val="00DA274A"/>
    <w:rPr>
      <w:rFonts w:ascii="Times New Roman" w:eastAsia="Times New Roman" w:hAnsi="Times New Roman" w:cs="Times New Roman"/>
      <w:b w:val="0"/>
      <w:bCs w:val="0"/>
      <w:i w:val="0"/>
      <w:iCs w:val="0"/>
      <w:smallCaps w:val="0"/>
      <w:strike w:val="0"/>
      <w:sz w:val="26"/>
      <w:szCs w:val="26"/>
      <w:u w:val="none"/>
    </w:rPr>
  </w:style>
  <w:style w:type="character" w:customStyle="1" w:styleId="23">
    <w:name w:val="Заголовок №2_"/>
    <w:basedOn w:val="a0"/>
    <w:link w:val="24"/>
    <w:rsid w:val="00DA274A"/>
    <w:rPr>
      <w:rFonts w:ascii="Times New Roman" w:eastAsia="Times New Roman" w:hAnsi="Times New Roman" w:cs="Times New Roman"/>
      <w:sz w:val="26"/>
      <w:szCs w:val="26"/>
      <w:shd w:val="clear" w:color="auto" w:fill="FFFFFF"/>
    </w:rPr>
  </w:style>
  <w:style w:type="character" w:customStyle="1" w:styleId="15">
    <w:name w:val="Основной текст (15)_"/>
    <w:basedOn w:val="a0"/>
    <w:link w:val="150"/>
    <w:rsid w:val="00DA274A"/>
    <w:rPr>
      <w:rFonts w:ascii="Times New Roman" w:eastAsia="Times New Roman" w:hAnsi="Times New Roman" w:cs="Times New Roman"/>
      <w:sz w:val="26"/>
      <w:szCs w:val="26"/>
      <w:shd w:val="clear" w:color="auto" w:fill="FFFFFF"/>
    </w:rPr>
  </w:style>
  <w:style w:type="paragraph" w:customStyle="1" w:styleId="150">
    <w:name w:val="Основной текст (15)"/>
    <w:basedOn w:val="a"/>
    <w:link w:val="15"/>
    <w:rsid w:val="00DA274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24">
    <w:name w:val="Заголовок №2"/>
    <w:basedOn w:val="a"/>
    <w:link w:val="23"/>
    <w:rsid w:val="00DA274A"/>
    <w:pPr>
      <w:widowControl w:val="0"/>
      <w:shd w:val="clear" w:color="auto" w:fill="FFFFFF"/>
      <w:spacing w:after="180" w:line="322" w:lineRule="exact"/>
      <w:jc w:val="right"/>
      <w:outlineLvl w:val="1"/>
    </w:pPr>
    <w:rPr>
      <w:rFonts w:ascii="Times New Roman" w:eastAsia="Times New Roman" w:hAnsi="Times New Roman" w:cs="Times New Roman"/>
      <w:sz w:val="26"/>
      <w:szCs w:val="26"/>
    </w:rPr>
  </w:style>
  <w:style w:type="character" w:customStyle="1" w:styleId="25">
    <w:name w:val="Сноска (2)_"/>
    <w:basedOn w:val="a0"/>
    <w:link w:val="26"/>
    <w:rsid w:val="00F63876"/>
    <w:rPr>
      <w:rFonts w:ascii="Times New Roman" w:eastAsia="Times New Roman" w:hAnsi="Times New Roman" w:cs="Times New Roman"/>
      <w:sz w:val="15"/>
      <w:szCs w:val="15"/>
      <w:shd w:val="clear" w:color="auto" w:fill="FFFFFF"/>
    </w:rPr>
  </w:style>
  <w:style w:type="character" w:customStyle="1" w:styleId="34">
    <w:name w:val="Сноска (3)_"/>
    <w:basedOn w:val="a0"/>
    <w:link w:val="35"/>
    <w:rsid w:val="00F63876"/>
    <w:rPr>
      <w:rFonts w:ascii="Times New Roman" w:eastAsia="Times New Roman" w:hAnsi="Times New Roman" w:cs="Times New Roman"/>
      <w:sz w:val="17"/>
      <w:szCs w:val="17"/>
      <w:shd w:val="clear" w:color="auto" w:fill="FFFFFF"/>
    </w:rPr>
  </w:style>
  <w:style w:type="character" w:customStyle="1" w:styleId="14pt">
    <w:name w:val="Сноска + 14 pt"/>
    <w:basedOn w:val="ac"/>
    <w:rsid w:val="00F63876"/>
    <w:rPr>
      <w:b w:val="0"/>
      <w:bCs w:val="0"/>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0"/>
    <w:rsid w:val="00F63876"/>
    <w:rPr>
      <w:rFonts w:ascii="Times New Roman" w:eastAsia="Times New Roman" w:hAnsi="Times New Roman" w:cs="Times New Roman"/>
      <w:sz w:val="26"/>
      <w:szCs w:val="26"/>
      <w:shd w:val="clear" w:color="auto" w:fill="FFFFFF"/>
    </w:rPr>
  </w:style>
  <w:style w:type="character" w:customStyle="1" w:styleId="af1">
    <w:name w:val="Подпись к таблице_"/>
    <w:basedOn w:val="a0"/>
    <w:link w:val="af2"/>
    <w:rsid w:val="00F63876"/>
    <w:rPr>
      <w:rFonts w:ascii="Times New Roman" w:eastAsia="Times New Roman" w:hAnsi="Times New Roman" w:cs="Times New Roman"/>
      <w:sz w:val="17"/>
      <w:szCs w:val="17"/>
      <w:shd w:val="clear" w:color="auto" w:fill="FFFFFF"/>
    </w:rPr>
  </w:style>
  <w:style w:type="character" w:customStyle="1" w:styleId="27">
    <w:name w:val="Подпись к таблице (2)_"/>
    <w:basedOn w:val="a0"/>
    <w:link w:val="28"/>
    <w:rsid w:val="00F63876"/>
    <w:rPr>
      <w:rFonts w:ascii="Times New Roman" w:eastAsia="Times New Roman" w:hAnsi="Times New Roman" w:cs="Times New Roman"/>
      <w:sz w:val="28"/>
      <w:szCs w:val="28"/>
      <w:shd w:val="clear" w:color="auto" w:fill="FFFFFF"/>
    </w:rPr>
  </w:style>
  <w:style w:type="character" w:customStyle="1" w:styleId="36">
    <w:name w:val="Подпись к таблице (3)_"/>
    <w:basedOn w:val="a0"/>
    <w:link w:val="37"/>
    <w:rsid w:val="00F63876"/>
    <w:rPr>
      <w:rFonts w:ascii="Times New Roman" w:eastAsia="Times New Roman" w:hAnsi="Times New Roman" w:cs="Times New Roman"/>
      <w:b/>
      <w:bCs/>
      <w:shd w:val="clear" w:color="auto" w:fill="FFFFFF"/>
    </w:rPr>
  </w:style>
  <w:style w:type="character" w:customStyle="1" w:styleId="41">
    <w:name w:val="Подпись к таблице (4)_"/>
    <w:basedOn w:val="a0"/>
    <w:link w:val="43"/>
    <w:rsid w:val="00F63876"/>
    <w:rPr>
      <w:rFonts w:ascii="Microsoft Sans Serif" w:eastAsia="Microsoft Sans Serif" w:hAnsi="Microsoft Sans Serif" w:cs="Microsoft Sans Serif"/>
      <w:sz w:val="20"/>
      <w:szCs w:val="20"/>
      <w:shd w:val="clear" w:color="auto" w:fill="FFFFFF"/>
    </w:rPr>
  </w:style>
  <w:style w:type="character" w:customStyle="1" w:styleId="2CenturyGothic75pt">
    <w:name w:val="Основной текст (2) + Century Gothic;7;5 pt"/>
    <w:basedOn w:val="2"/>
    <w:rsid w:val="00F63876"/>
    <w:rPr>
      <w:rFonts w:ascii="Century Gothic" w:eastAsia="Century Gothic" w:hAnsi="Century Gothic" w:cs="Century Gothic"/>
      <w:b w:val="0"/>
      <w:bCs w:val="0"/>
      <w:i w:val="0"/>
      <w:iCs w:val="0"/>
      <w:smallCaps w:val="0"/>
      <w:strike w:val="0"/>
      <w:color w:val="000000"/>
      <w:spacing w:val="0"/>
      <w:w w:val="100"/>
      <w:position w:val="0"/>
      <w:sz w:val="15"/>
      <w:szCs w:val="15"/>
      <w:u w:val="none"/>
      <w:lang w:val="ru-RU" w:eastAsia="ru-RU" w:bidi="ru-RU"/>
    </w:rPr>
  </w:style>
  <w:style w:type="character" w:customStyle="1" w:styleId="2Georgia95pt2pt">
    <w:name w:val="Основной текст (2) + Georgia;9;5 pt;Интервал 2 pt"/>
    <w:basedOn w:val="2"/>
    <w:rsid w:val="00F63876"/>
    <w:rPr>
      <w:rFonts w:ascii="Georgia" w:eastAsia="Georgia" w:hAnsi="Georgia" w:cs="Georgia"/>
      <w:b w:val="0"/>
      <w:bCs w:val="0"/>
      <w:i w:val="0"/>
      <w:iCs w:val="0"/>
      <w:smallCaps w:val="0"/>
      <w:strike w:val="0"/>
      <w:color w:val="000000"/>
      <w:spacing w:val="40"/>
      <w:w w:val="100"/>
      <w:position w:val="0"/>
      <w:sz w:val="19"/>
      <w:szCs w:val="19"/>
      <w:u w:val="none"/>
      <w:lang w:val="ru-RU" w:eastAsia="ru-RU" w:bidi="ru-RU"/>
    </w:rPr>
  </w:style>
  <w:style w:type="character" w:customStyle="1" w:styleId="16">
    <w:name w:val="Основной текст (16)_"/>
    <w:basedOn w:val="a0"/>
    <w:link w:val="160"/>
    <w:rsid w:val="00F63876"/>
    <w:rPr>
      <w:rFonts w:ascii="Microsoft Sans Serif" w:eastAsia="Microsoft Sans Serif" w:hAnsi="Microsoft Sans Serif" w:cs="Microsoft Sans Serif"/>
      <w:sz w:val="20"/>
      <w:szCs w:val="20"/>
      <w:shd w:val="clear" w:color="auto" w:fill="FFFFFF"/>
    </w:rPr>
  </w:style>
  <w:style w:type="character" w:customStyle="1" w:styleId="1075pt">
    <w:name w:val="Основной текст (10) + 7;5 pt"/>
    <w:basedOn w:val="100"/>
    <w:rsid w:val="00F63876"/>
    <w:rPr>
      <w:b w:val="0"/>
      <w:bCs w:val="0"/>
      <w:i w:val="0"/>
      <w:iCs w:val="0"/>
      <w:smallCaps w:val="0"/>
      <w:strike w:val="0"/>
      <w:color w:val="000000"/>
      <w:spacing w:val="0"/>
      <w:w w:val="100"/>
      <w:position w:val="0"/>
      <w:sz w:val="15"/>
      <w:szCs w:val="15"/>
      <w:u w:val="none"/>
      <w:lang w:val="ru-RU" w:eastAsia="ru-RU" w:bidi="ru-RU"/>
    </w:rPr>
  </w:style>
  <w:style w:type="character" w:customStyle="1" w:styleId="17">
    <w:name w:val="Основной текст (17)_"/>
    <w:basedOn w:val="a0"/>
    <w:link w:val="170"/>
    <w:rsid w:val="00F63876"/>
    <w:rPr>
      <w:rFonts w:ascii="Times New Roman" w:eastAsia="Times New Roman" w:hAnsi="Times New Roman" w:cs="Times New Roman"/>
      <w:w w:val="75"/>
      <w:sz w:val="34"/>
      <w:szCs w:val="34"/>
      <w:shd w:val="clear" w:color="auto" w:fill="FFFFFF"/>
    </w:rPr>
  </w:style>
  <w:style w:type="character" w:customStyle="1" w:styleId="81pt">
    <w:name w:val="Основной текст (8) + Интервал 1 pt"/>
    <w:basedOn w:val="8"/>
    <w:rsid w:val="00F63876"/>
    <w:rPr>
      <w:i w:val="0"/>
      <w:iCs w:val="0"/>
      <w:smallCaps w:val="0"/>
      <w:strike w:val="0"/>
      <w:color w:val="000000"/>
      <w:spacing w:val="30"/>
      <w:w w:val="100"/>
      <w:position w:val="0"/>
      <w:sz w:val="22"/>
      <w:szCs w:val="22"/>
      <w:u w:val="none"/>
      <w:lang w:val="ru-RU" w:eastAsia="ru-RU" w:bidi="ru-RU"/>
    </w:rPr>
  </w:style>
  <w:style w:type="character" w:customStyle="1" w:styleId="430">
    <w:name w:val="Заголовок №4 (3)_"/>
    <w:basedOn w:val="a0"/>
    <w:link w:val="431"/>
    <w:rsid w:val="00F63876"/>
    <w:rPr>
      <w:rFonts w:ascii="Times New Roman" w:eastAsia="Times New Roman" w:hAnsi="Times New Roman" w:cs="Times New Roman"/>
      <w:sz w:val="26"/>
      <w:szCs w:val="26"/>
      <w:shd w:val="clear" w:color="auto" w:fill="FFFFFF"/>
    </w:rPr>
  </w:style>
  <w:style w:type="character" w:customStyle="1" w:styleId="MicrosoftSansSerif8pt">
    <w:name w:val="Колонтитул + Microsoft Sans Serif;8 pt"/>
    <w:basedOn w:val="ae"/>
    <w:rsid w:val="00F63876"/>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ru-RU" w:eastAsia="ru-RU" w:bidi="ru-RU"/>
    </w:rPr>
  </w:style>
  <w:style w:type="character" w:customStyle="1" w:styleId="1113pt">
    <w:name w:val="Основной текст (11) + 13 pt"/>
    <w:basedOn w:val="11"/>
    <w:rsid w:val="00F63876"/>
    <w:rPr>
      <w:b w:val="0"/>
      <w:bCs w:val="0"/>
      <w:i w:val="0"/>
      <w:iCs w:val="0"/>
      <w:smallCaps w:val="0"/>
      <w:strike w:val="0"/>
      <w:color w:val="000000"/>
      <w:spacing w:val="0"/>
      <w:w w:val="100"/>
      <w:position w:val="0"/>
      <w:sz w:val="26"/>
      <w:szCs w:val="26"/>
      <w:u w:val="none"/>
      <w:lang w:val="ru-RU" w:eastAsia="ru-RU" w:bidi="ru-RU"/>
    </w:rPr>
  </w:style>
  <w:style w:type="character" w:customStyle="1" w:styleId="11CenturyGothic75pt">
    <w:name w:val="Основной текст (11) + Century Gothic;7;5 pt"/>
    <w:basedOn w:val="11"/>
    <w:rsid w:val="00F63876"/>
    <w:rPr>
      <w:rFonts w:ascii="Century Gothic" w:eastAsia="Century Gothic" w:hAnsi="Century Gothic" w:cs="Century Gothic"/>
      <w:b w:val="0"/>
      <w:bCs w:val="0"/>
      <w:i w:val="0"/>
      <w:iCs w:val="0"/>
      <w:smallCaps w:val="0"/>
      <w:strike w:val="0"/>
      <w:color w:val="000000"/>
      <w:spacing w:val="0"/>
      <w:w w:val="100"/>
      <w:position w:val="0"/>
      <w:sz w:val="15"/>
      <w:szCs w:val="15"/>
      <w:u w:val="none"/>
      <w:lang w:val="ru-RU" w:eastAsia="ru-RU" w:bidi="ru-RU"/>
    </w:rPr>
  </w:style>
  <w:style w:type="character" w:customStyle="1" w:styleId="18">
    <w:name w:val="Основной текст (18)_"/>
    <w:basedOn w:val="a0"/>
    <w:link w:val="180"/>
    <w:rsid w:val="00F63876"/>
    <w:rPr>
      <w:rFonts w:ascii="Century Gothic" w:eastAsia="Century Gothic" w:hAnsi="Century Gothic" w:cs="Century Gothic"/>
      <w:sz w:val="15"/>
      <w:szCs w:val="15"/>
      <w:shd w:val="clear" w:color="auto" w:fill="FFFFFF"/>
    </w:rPr>
  </w:style>
  <w:style w:type="character" w:customStyle="1" w:styleId="19">
    <w:name w:val="Основной текст (19)_"/>
    <w:basedOn w:val="a0"/>
    <w:link w:val="190"/>
    <w:rsid w:val="00F63876"/>
    <w:rPr>
      <w:rFonts w:ascii="Times New Roman" w:eastAsia="Times New Roman" w:hAnsi="Times New Roman" w:cs="Times New Roman"/>
      <w:sz w:val="11"/>
      <w:szCs w:val="11"/>
      <w:shd w:val="clear" w:color="auto" w:fill="FFFFFF"/>
    </w:rPr>
  </w:style>
  <w:style w:type="character" w:customStyle="1" w:styleId="1910pt">
    <w:name w:val="Основной текст (19) + 10 pt"/>
    <w:basedOn w:val="19"/>
    <w:rsid w:val="00F63876"/>
    <w:rPr>
      <w:color w:val="000000"/>
      <w:spacing w:val="0"/>
      <w:w w:val="100"/>
      <w:position w:val="0"/>
      <w:sz w:val="20"/>
      <w:szCs w:val="20"/>
    </w:rPr>
  </w:style>
  <w:style w:type="paragraph" w:customStyle="1" w:styleId="26">
    <w:name w:val="Сноска (2)"/>
    <w:basedOn w:val="a"/>
    <w:link w:val="25"/>
    <w:rsid w:val="00F63876"/>
    <w:pPr>
      <w:widowControl w:val="0"/>
      <w:shd w:val="clear" w:color="auto" w:fill="FFFFFF"/>
      <w:spacing w:after="480" w:line="0" w:lineRule="atLeast"/>
      <w:jc w:val="center"/>
    </w:pPr>
    <w:rPr>
      <w:rFonts w:ascii="Times New Roman" w:eastAsia="Times New Roman" w:hAnsi="Times New Roman" w:cs="Times New Roman"/>
      <w:sz w:val="15"/>
      <w:szCs w:val="15"/>
    </w:rPr>
  </w:style>
  <w:style w:type="paragraph" w:customStyle="1" w:styleId="35">
    <w:name w:val="Сноска (3)"/>
    <w:basedOn w:val="a"/>
    <w:link w:val="34"/>
    <w:rsid w:val="00F63876"/>
    <w:pPr>
      <w:widowControl w:val="0"/>
      <w:shd w:val="clear" w:color="auto" w:fill="FFFFFF"/>
      <w:spacing w:before="60" w:after="0" w:line="0" w:lineRule="atLeast"/>
    </w:pPr>
    <w:rPr>
      <w:rFonts w:ascii="Times New Roman" w:eastAsia="Times New Roman" w:hAnsi="Times New Roman" w:cs="Times New Roman"/>
      <w:sz w:val="17"/>
      <w:szCs w:val="17"/>
    </w:rPr>
  </w:style>
  <w:style w:type="paragraph" w:customStyle="1" w:styleId="af0">
    <w:name w:val="Подпись к картинке"/>
    <w:basedOn w:val="a"/>
    <w:link w:val="Exact"/>
    <w:rsid w:val="00F63876"/>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f2">
    <w:name w:val="Подпись к таблице"/>
    <w:basedOn w:val="a"/>
    <w:link w:val="af1"/>
    <w:rsid w:val="00F63876"/>
    <w:pPr>
      <w:widowControl w:val="0"/>
      <w:shd w:val="clear" w:color="auto" w:fill="FFFFFF"/>
      <w:spacing w:after="60" w:line="0" w:lineRule="atLeast"/>
    </w:pPr>
    <w:rPr>
      <w:rFonts w:ascii="Times New Roman" w:eastAsia="Times New Roman" w:hAnsi="Times New Roman" w:cs="Times New Roman"/>
      <w:sz w:val="17"/>
      <w:szCs w:val="17"/>
    </w:rPr>
  </w:style>
  <w:style w:type="paragraph" w:customStyle="1" w:styleId="28">
    <w:name w:val="Подпись к таблице (2)"/>
    <w:basedOn w:val="a"/>
    <w:link w:val="27"/>
    <w:rsid w:val="00F63876"/>
    <w:pPr>
      <w:widowControl w:val="0"/>
      <w:shd w:val="clear" w:color="auto" w:fill="FFFFFF"/>
      <w:spacing w:before="60" w:after="0" w:line="0" w:lineRule="atLeast"/>
      <w:jc w:val="both"/>
    </w:pPr>
    <w:rPr>
      <w:rFonts w:ascii="Times New Roman" w:eastAsia="Times New Roman" w:hAnsi="Times New Roman" w:cs="Times New Roman"/>
      <w:sz w:val="28"/>
      <w:szCs w:val="28"/>
    </w:rPr>
  </w:style>
  <w:style w:type="paragraph" w:customStyle="1" w:styleId="37">
    <w:name w:val="Подпись к таблице (3)"/>
    <w:basedOn w:val="a"/>
    <w:link w:val="36"/>
    <w:rsid w:val="00F63876"/>
    <w:pPr>
      <w:widowControl w:val="0"/>
      <w:shd w:val="clear" w:color="auto" w:fill="FFFFFF"/>
      <w:spacing w:after="0" w:line="0" w:lineRule="atLeast"/>
    </w:pPr>
    <w:rPr>
      <w:rFonts w:ascii="Times New Roman" w:eastAsia="Times New Roman" w:hAnsi="Times New Roman" w:cs="Times New Roman"/>
      <w:b/>
      <w:bCs/>
    </w:rPr>
  </w:style>
  <w:style w:type="paragraph" w:customStyle="1" w:styleId="43">
    <w:name w:val="Подпись к таблице (4)"/>
    <w:basedOn w:val="a"/>
    <w:link w:val="41"/>
    <w:rsid w:val="00F63876"/>
    <w:pPr>
      <w:widowControl w:val="0"/>
      <w:shd w:val="clear" w:color="auto" w:fill="FFFFFF"/>
      <w:spacing w:after="0" w:line="0" w:lineRule="atLeast"/>
    </w:pPr>
    <w:rPr>
      <w:rFonts w:ascii="Microsoft Sans Serif" w:eastAsia="Microsoft Sans Serif" w:hAnsi="Microsoft Sans Serif" w:cs="Microsoft Sans Serif"/>
      <w:sz w:val="20"/>
      <w:szCs w:val="20"/>
    </w:rPr>
  </w:style>
  <w:style w:type="paragraph" w:customStyle="1" w:styleId="160">
    <w:name w:val="Основной текст (16)"/>
    <w:basedOn w:val="a"/>
    <w:link w:val="16"/>
    <w:rsid w:val="00F63876"/>
    <w:pPr>
      <w:widowControl w:val="0"/>
      <w:shd w:val="clear" w:color="auto" w:fill="FFFFFF"/>
      <w:spacing w:before="300" w:after="180" w:line="0" w:lineRule="atLeast"/>
      <w:jc w:val="both"/>
    </w:pPr>
    <w:rPr>
      <w:rFonts w:ascii="Microsoft Sans Serif" w:eastAsia="Microsoft Sans Serif" w:hAnsi="Microsoft Sans Serif" w:cs="Microsoft Sans Serif"/>
      <w:sz w:val="20"/>
      <w:szCs w:val="20"/>
    </w:rPr>
  </w:style>
  <w:style w:type="paragraph" w:customStyle="1" w:styleId="170">
    <w:name w:val="Основной текст (17)"/>
    <w:basedOn w:val="a"/>
    <w:link w:val="17"/>
    <w:rsid w:val="00F63876"/>
    <w:pPr>
      <w:widowControl w:val="0"/>
      <w:shd w:val="clear" w:color="auto" w:fill="FFFFFF"/>
      <w:spacing w:before="180" w:after="60" w:line="0" w:lineRule="atLeast"/>
      <w:jc w:val="both"/>
    </w:pPr>
    <w:rPr>
      <w:rFonts w:ascii="Times New Roman" w:eastAsia="Times New Roman" w:hAnsi="Times New Roman" w:cs="Times New Roman"/>
      <w:w w:val="75"/>
      <w:sz w:val="34"/>
      <w:szCs w:val="34"/>
    </w:rPr>
  </w:style>
  <w:style w:type="paragraph" w:customStyle="1" w:styleId="431">
    <w:name w:val="Заголовок №4 (3)"/>
    <w:basedOn w:val="a"/>
    <w:link w:val="430"/>
    <w:rsid w:val="00F63876"/>
    <w:pPr>
      <w:widowControl w:val="0"/>
      <w:shd w:val="clear" w:color="auto" w:fill="FFFFFF"/>
      <w:spacing w:before="60" w:after="60" w:line="0" w:lineRule="atLeast"/>
      <w:ind w:firstLine="680"/>
      <w:jc w:val="both"/>
      <w:outlineLvl w:val="3"/>
    </w:pPr>
    <w:rPr>
      <w:rFonts w:ascii="Times New Roman" w:eastAsia="Times New Roman" w:hAnsi="Times New Roman" w:cs="Times New Roman"/>
      <w:sz w:val="26"/>
      <w:szCs w:val="26"/>
    </w:rPr>
  </w:style>
  <w:style w:type="paragraph" w:customStyle="1" w:styleId="180">
    <w:name w:val="Основной текст (18)"/>
    <w:basedOn w:val="a"/>
    <w:link w:val="18"/>
    <w:rsid w:val="00F63876"/>
    <w:pPr>
      <w:widowControl w:val="0"/>
      <w:shd w:val="clear" w:color="auto" w:fill="FFFFFF"/>
      <w:spacing w:before="540" w:after="300" w:line="0" w:lineRule="atLeast"/>
    </w:pPr>
    <w:rPr>
      <w:rFonts w:ascii="Century Gothic" w:eastAsia="Century Gothic" w:hAnsi="Century Gothic" w:cs="Century Gothic"/>
      <w:sz w:val="15"/>
      <w:szCs w:val="15"/>
    </w:rPr>
  </w:style>
  <w:style w:type="paragraph" w:customStyle="1" w:styleId="190">
    <w:name w:val="Основной текст (19)"/>
    <w:basedOn w:val="a"/>
    <w:link w:val="19"/>
    <w:rsid w:val="00F63876"/>
    <w:pPr>
      <w:widowControl w:val="0"/>
      <w:shd w:val="clear" w:color="auto" w:fill="FFFFFF"/>
      <w:spacing w:before="300" w:after="0" w:line="0" w:lineRule="atLeast"/>
      <w:jc w:val="both"/>
    </w:pPr>
    <w:rPr>
      <w:rFonts w:ascii="Times New Roman" w:eastAsia="Times New Roman" w:hAnsi="Times New Roman" w:cs="Times New Roman"/>
      <w:sz w:val="11"/>
      <w:szCs w:val="11"/>
    </w:rPr>
  </w:style>
  <w:style w:type="character" w:styleId="af3">
    <w:name w:val="Hyperlink"/>
    <w:basedOn w:val="a0"/>
    <w:uiPriority w:val="99"/>
    <w:semiHidden/>
    <w:unhideWhenUsed/>
    <w:rsid w:val="004F4C34"/>
    <w:rPr>
      <w:color w:val="000080"/>
      <w:u w:val="single"/>
    </w:rPr>
  </w:style>
  <w:style w:type="paragraph" w:styleId="af4">
    <w:name w:val="Normal (Web)"/>
    <w:basedOn w:val="a"/>
    <w:uiPriority w:val="99"/>
    <w:unhideWhenUsed/>
    <w:rsid w:val="004F4C3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64648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5">
    <w:name w:val="Body Text"/>
    <w:basedOn w:val="a"/>
    <w:link w:val="af6"/>
    <w:uiPriority w:val="1"/>
    <w:qFormat/>
    <w:rsid w:val="00646480"/>
    <w:pPr>
      <w:widowControl w:val="0"/>
      <w:autoSpaceDE w:val="0"/>
      <w:autoSpaceDN w:val="0"/>
      <w:spacing w:after="0" w:line="240" w:lineRule="auto"/>
    </w:pPr>
    <w:rPr>
      <w:rFonts w:ascii="Cambria" w:eastAsia="Cambria" w:hAnsi="Cambria" w:cs="Cambria"/>
      <w:sz w:val="20"/>
      <w:szCs w:val="20"/>
      <w:lang w:eastAsia="en-US"/>
    </w:rPr>
  </w:style>
  <w:style w:type="character" w:customStyle="1" w:styleId="af6">
    <w:name w:val="Основной текст Знак"/>
    <w:basedOn w:val="a0"/>
    <w:link w:val="af5"/>
    <w:uiPriority w:val="1"/>
    <w:rsid w:val="00646480"/>
    <w:rPr>
      <w:rFonts w:ascii="Cambria" w:eastAsia="Cambria" w:hAnsi="Cambria" w:cs="Cambria"/>
      <w:sz w:val="20"/>
      <w:szCs w:val="20"/>
      <w:lang w:eastAsia="en-US"/>
    </w:rPr>
  </w:style>
  <w:style w:type="paragraph" w:customStyle="1" w:styleId="TableParagraph">
    <w:name w:val="Table Paragraph"/>
    <w:basedOn w:val="a"/>
    <w:uiPriority w:val="1"/>
    <w:qFormat/>
    <w:rsid w:val="00646480"/>
    <w:pPr>
      <w:widowControl w:val="0"/>
      <w:autoSpaceDE w:val="0"/>
      <w:autoSpaceDN w:val="0"/>
      <w:spacing w:before="66" w:after="0" w:line="240" w:lineRule="auto"/>
    </w:pPr>
    <w:rPr>
      <w:rFonts w:ascii="Cambria" w:eastAsia="Cambria" w:hAnsi="Cambria" w:cs="Cambria"/>
      <w:lang w:eastAsia="en-US"/>
    </w:rPr>
  </w:style>
</w:styles>
</file>

<file path=word/webSettings.xml><?xml version="1.0" encoding="utf-8"?>
<w:webSettings xmlns:r="http://schemas.openxmlformats.org/officeDocument/2006/relationships" xmlns:w="http://schemas.openxmlformats.org/wordprocessingml/2006/main">
  <w:divs>
    <w:div w:id="120617370">
      <w:bodyDiv w:val="1"/>
      <w:marLeft w:val="0"/>
      <w:marRight w:val="0"/>
      <w:marTop w:val="0"/>
      <w:marBottom w:val="0"/>
      <w:divBdr>
        <w:top w:val="none" w:sz="0" w:space="0" w:color="auto"/>
        <w:left w:val="none" w:sz="0" w:space="0" w:color="auto"/>
        <w:bottom w:val="none" w:sz="0" w:space="0" w:color="auto"/>
        <w:right w:val="none" w:sz="0" w:space="0" w:color="auto"/>
      </w:divBdr>
    </w:div>
    <w:div w:id="424419779">
      <w:bodyDiv w:val="1"/>
      <w:marLeft w:val="0"/>
      <w:marRight w:val="0"/>
      <w:marTop w:val="0"/>
      <w:marBottom w:val="0"/>
      <w:divBdr>
        <w:top w:val="none" w:sz="0" w:space="0" w:color="auto"/>
        <w:left w:val="none" w:sz="0" w:space="0" w:color="auto"/>
        <w:bottom w:val="none" w:sz="0" w:space="0" w:color="auto"/>
        <w:right w:val="none" w:sz="0" w:space="0" w:color="auto"/>
      </w:divBdr>
    </w:div>
    <w:div w:id="518544329">
      <w:bodyDiv w:val="1"/>
      <w:marLeft w:val="0"/>
      <w:marRight w:val="0"/>
      <w:marTop w:val="0"/>
      <w:marBottom w:val="0"/>
      <w:divBdr>
        <w:top w:val="none" w:sz="0" w:space="0" w:color="auto"/>
        <w:left w:val="none" w:sz="0" w:space="0" w:color="auto"/>
        <w:bottom w:val="none" w:sz="0" w:space="0" w:color="auto"/>
        <w:right w:val="none" w:sz="0" w:space="0" w:color="auto"/>
      </w:divBdr>
    </w:div>
    <w:div w:id="680351720">
      <w:bodyDiv w:val="1"/>
      <w:marLeft w:val="0"/>
      <w:marRight w:val="0"/>
      <w:marTop w:val="0"/>
      <w:marBottom w:val="0"/>
      <w:divBdr>
        <w:top w:val="none" w:sz="0" w:space="0" w:color="auto"/>
        <w:left w:val="none" w:sz="0" w:space="0" w:color="auto"/>
        <w:bottom w:val="none" w:sz="0" w:space="0" w:color="auto"/>
        <w:right w:val="none" w:sz="0" w:space="0" w:color="auto"/>
      </w:divBdr>
    </w:div>
    <w:div w:id="783576602">
      <w:bodyDiv w:val="1"/>
      <w:marLeft w:val="0"/>
      <w:marRight w:val="0"/>
      <w:marTop w:val="0"/>
      <w:marBottom w:val="0"/>
      <w:divBdr>
        <w:top w:val="none" w:sz="0" w:space="0" w:color="auto"/>
        <w:left w:val="none" w:sz="0" w:space="0" w:color="auto"/>
        <w:bottom w:val="none" w:sz="0" w:space="0" w:color="auto"/>
        <w:right w:val="none" w:sz="0" w:space="0" w:color="auto"/>
      </w:divBdr>
    </w:div>
    <w:div w:id="984547546">
      <w:bodyDiv w:val="1"/>
      <w:marLeft w:val="0"/>
      <w:marRight w:val="0"/>
      <w:marTop w:val="0"/>
      <w:marBottom w:val="0"/>
      <w:divBdr>
        <w:top w:val="none" w:sz="0" w:space="0" w:color="auto"/>
        <w:left w:val="none" w:sz="0" w:space="0" w:color="auto"/>
        <w:bottom w:val="none" w:sz="0" w:space="0" w:color="auto"/>
        <w:right w:val="none" w:sz="0" w:space="0" w:color="auto"/>
      </w:divBdr>
    </w:div>
    <w:div w:id="1095633631">
      <w:bodyDiv w:val="1"/>
      <w:marLeft w:val="0"/>
      <w:marRight w:val="0"/>
      <w:marTop w:val="0"/>
      <w:marBottom w:val="0"/>
      <w:divBdr>
        <w:top w:val="none" w:sz="0" w:space="0" w:color="auto"/>
        <w:left w:val="none" w:sz="0" w:space="0" w:color="auto"/>
        <w:bottom w:val="none" w:sz="0" w:space="0" w:color="auto"/>
        <w:right w:val="none" w:sz="0" w:space="0" w:color="auto"/>
      </w:divBdr>
    </w:div>
    <w:div w:id="1389573453">
      <w:bodyDiv w:val="1"/>
      <w:marLeft w:val="0"/>
      <w:marRight w:val="0"/>
      <w:marTop w:val="0"/>
      <w:marBottom w:val="0"/>
      <w:divBdr>
        <w:top w:val="none" w:sz="0" w:space="0" w:color="auto"/>
        <w:left w:val="none" w:sz="0" w:space="0" w:color="auto"/>
        <w:bottom w:val="none" w:sz="0" w:space="0" w:color="auto"/>
        <w:right w:val="none" w:sz="0" w:space="0" w:color="auto"/>
      </w:divBdr>
    </w:div>
    <w:div w:id="1431048271">
      <w:bodyDiv w:val="1"/>
      <w:marLeft w:val="0"/>
      <w:marRight w:val="0"/>
      <w:marTop w:val="0"/>
      <w:marBottom w:val="0"/>
      <w:divBdr>
        <w:top w:val="none" w:sz="0" w:space="0" w:color="auto"/>
        <w:left w:val="none" w:sz="0" w:space="0" w:color="auto"/>
        <w:bottom w:val="none" w:sz="0" w:space="0" w:color="auto"/>
        <w:right w:val="none" w:sz="0" w:space="0" w:color="auto"/>
      </w:divBdr>
    </w:div>
    <w:div w:id="1731535083">
      <w:bodyDiv w:val="1"/>
      <w:marLeft w:val="0"/>
      <w:marRight w:val="0"/>
      <w:marTop w:val="0"/>
      <w:marBottom w:val="0"/>
      <w:divBdr>
        <w:top w:val="none" w:sz="0" w:space="0" w:color="auto"/>
        <w:left w:val="none" w:sz="0" w:space="0" w:color="auto"/>
        <w:bottom w:val="none" w:sz="0" w:space="0" w:color="auto"/>
        <w:right w:val="none" w:sz="0" w:space="0" w:color="auto"/>
      </w:divBdr>
    </w:div>
    <w:div w:id="1841848669">
      <w:bodyDiv w:val="1"/>
      <w:marLeft w:val="0"/>
      <w:marRight w:val="0"/>
      <w:marTop w:val="0"/>
      <w:marBottom w:val="0"/>
      <w:divBdr>
        <w:top w:val="none" w:sz="0" w:space="0" w:color="auto"/>
        <w:left w:val="none" w:sz="0" w:space="0" w:color="auto"/>
        <w:bottom w:val="none" w:sz="0" w:space="0" w:color="auto"/>
        <w:right w:val="none" w:sz="0" w:space="0" w:color="auto"/>
      </w:divBdr>
    </w:div>
    <w:div w:id="2006013658">
      <w:bodyDiv w:val="1"/>
      <w:marLeft w:val="0"/>
      <w:marRight w:val="0"/>
      <w:marTop w:val="0"/>
      <w:marBottom w:val="0"/>
      <w:divBdr>
        <w:top w:val="none" w:sz="0" w:space="0" w:color="auto"/>
        <w:left w:val="none" w:sz="0" w:space="0" w:color="auto"/>
        <w:bottom w:val="none" w:sz="0" w:space="0" w:color="auto"/>
        <w:right w:val="none" w:sz="0" w:space="0" w:color="auto"/>
      </w:divBdr>
    </w:div>
    <w:div w:id="20291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056D2-7AFD-4836-9B27-364F36A3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3471</Words>
  <Characters>19790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МКУЦБУО</Company>
  <LinksUpToDate>false</LinksUpToDate>
  <CharactersWithSpaces>23215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Сергеевна</dc:creator>
  <cp:lastModifiedBy>kassa2</cp:lastModifiedBy>
  <cp:revision>7</cp:revision>
  <cp:lastPrinted>2022-09-22T08:38:00Z</cp:lastPrinted>
  <dcterms:created xsi:type="dcterms:W3CDTF">2022-09-22T08:46:00Z</dcterms:created>
  <dcterms:modified xsi:type="dcterms:W3CDTF">2022-09-23T07:49:00Z</dcterms:modified>
</cp:coreProperties>
</file>